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09cea2d984229" w:history="1">
              <w:r>
                <w:rPr>
                  <w:rStyle w:val="Hyperlink"/>
                </w:rPr>
                <w:t>2025版中国冷轧板市场深度调研与行业前景预测报告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09cea2d984229" w:history="1">
              <w:r>
                <w:rPr>
                  <w:rStyle w:val="Hyperlink"/>
                </w:rPr>
                <w:t>2025版中国冷轧板市场深度调研与行业前景预测报告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09cea2d984229" w:history="1">
                <w:r>
                  <w:rPr>
                    <w:rStyle w:val="Hyperlink"/>
                  </w:rPr>
                  <w:t>https://www.20087.com/0/63/LengYaBanShiChangDiaoChaBaoGao.html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是一种重要的钢铁产品，广泛应用于汽车制造、家电、建筑等多个领域。近年来，随着技术进步和市场需求的变化，冷轧板行业在提高产品性能和拓宽应用领域方面取得了长足进展。目前，冷轧板不仅在提高强度和表面质量方面有所突破，还在提升生产效率和降低成本方面进行了优化。例如，通过采用更先进的轧制技术和涂层技术，可以显著提高冷轧板的强度和耐腐蚀性。此外，随着对环保和可持续性的重视，冷轧板还注重采用更环保的生产工艺和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冷轧板的发展将更加注重技术创新和应用领域的拓展。一方面，随着新材料和新技术的应用，冷轧板将更加注重提高其综合性能，如通过引入更高效的热处理技术和表面处理技术，提高材料的强度和表面光洁度。另一方面，随着对环保和可持续发展的重视，冷轧板将更加注重采用环保材料和生产过程中的节能减排措施，以减少对环境的影响。此外，随着对冷轧板新应用领域的探索，其将在更多行业中发挥重要作用，特别是在新能源汽车和高端装备制造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冷轧板产业相关概述</w:t>
      </w:r>
      <w:r>
        <w:rPr>
          <w:rFonts w:hint="eastAsia"/>
        </w:rPr>
        <w:br/>
      </w:r>
      <w:r>
        <w:rPr>
          <w:rFonts w:hint="eastAsia"/>
        </w:rPr>
        <w:t>　　第一节 冷轧板简介</w:t>
      </w:r>
      <w:r>
        <w:rPr>
          <w:rFonts w:hint="eastAsia"/>
        </w:rPr>
        <w:br/>
      </w:r>
      <w:r>
        <w:rPr>
          <w:rFonts w:hint="eastAsia"/>
        </w:rPr>
        <w:t>　　　　一、冷轧板定义</w:t>
      </w:r>
      <w:r>
        <w:rPr>
          <w:rFonts w:hint="eastAsia"/>
        </w:rPr>
        <w:br/>
      </w:r>
      <w:r>
        <w:rPr>
          <w:rFonts w:hint="eastAsia"/>
        </w:rPr>
        <w:t>　　　　二、冷轧板的功用及分类</w:t>
      </w:r>
      <w:r>
        <w:rPr>
          <w:rFonts w:hint="eastAsia"/>
        </w:rPr>
        <w:br/>
      </w:r>
      <w:r>
        <w:rPr>
          <w:rFonts w:hint="eastAsia"/>
        </w:rPr>
        <w:t>　　　　三、冷轧板的一般工作原理</w:t>
      </w:r>
      <w:r>
        <w:rPr>
          <w:rFonts w:hint="eastAsia"/>
        </w:rPr>
        <w:br/>
      </w:r>
      <w:r>
        <w:rPr>
          <w:rFonts w:hint="eastAsia"/>
        </w:rPr>
        <w:t>　　第二节 冷轧板产业价值链分析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2020-2025年世界冷轧板产业运行状况透析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2020-2025年世界冷轧板产业发展总况</w:t>
      </w:r>
      <w:r>
        <w:rPr>
          <w:rFonts w:hint="eastAsia"/>
        </w:rPr>
        <w:br/>
      </w:r>
      <w:r>
        <w:rPr>
          <w:rFonts w:hint="eastAsia"/>
        </w:rPr>
        <w:t>　　　　一、世界冷轧板技术分析</w:t>
      </w:r>
      <w:r>
        <w:rPr>
          <w:rFonts w:hint="eastAsia"/>
        </w:rPr>
        <w:br/>
      </w:r>
      <w:r>
        <w:rPr>
          <w:rFonts w:hint="eastAsia"/>
        </w:rPr>
        <w:t>　　　　二、国外冷轧板产业的发展概况</w:t>
      </w:r>
      <w:r>
        <w:rPr>
          <w:rFonts w:hint="eastAsia"/>
        </w:rPr>
        <w:br/>
      </w:r>
      <w:r>
        <w:rPr>
          <w:rFonts w:hint="eastAsia"/>
        </w:rPr>
        <w:t>　　　　三、国外冷轧板的现状和发展历程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2020-2025年世界冷轧板主要国家运行分析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2025-2031年世界冷轧板产业发展趋势分析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2025年中国冷轧板行业市场发展环境分析（pest分析法）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中国冷轧板宏观经济环境分析</w:t>
      </w:r>
      <w:r>
        <w:rPr>
          <w:rFonts w:hint="eastAsia"/>
        </w:rPr>
        <w:br/>
      </w:r>
      <w:r>
        <w:rPr>
          <w:rFonts w:hint="eastAsia"/>
        </w:rPr>
        <w:t>　　第二节 中国冷轧板行业政策环境分析</w:t>
      </w:r>
      <w:r>
        <w:rPr>
          <w:rFonts w:hint="eastAsia"/>
        </w:rPr>
        <w:br/>
      </w:r>
      <w:r>
        <w:rPr>
          <w:rFonts w:hint="eastAsia"/>
        </w:rPr>
        <w:t>　　第三节 中国冷轧板行业社会环境分析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中国冷轧板行业技术环境分析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2020-2025年中国冷轧板产业运行状况</w:t>
      </w:r>
      <w:r>
        <w:rPr>
          <w:rFonts w:hint="eastAsia"/>
        </w:rPr>
        <w:br/>
      </w:r>
      <w:r>
        <w:rPr>
          <w:rFonts w:hint="eastAsia"/>
        </w:rPr>
        <w:t>　　第一节 中国冷轧板产业发展概述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2020-2025年中国冷轧板产业运行动态分析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2020-2025年中国冷轧板产业发展存在问题与对策建议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一、中国冷轧板产业存在的问题</w:t>
      </w:r>
      <w:r>
        <w:rPr>
          <w:rFonts w:hint="eastAsia"/>
        </w:rPr>
        <w:br/>
      </w:r>
      <w:r>
        <w:rPr>
          <w:rFonts w:hint="eastAsia"/>
        </w:rPr>
        <w:t>　　　　二、市场发展前景及措施分析</w:t>
      </w:r>
      <w:r>
        <w:rPr>
          <w:rFonts w:hint="eastAsia"/>
        </w:rPr>
        <w:br/>
      </w:r>
      <w:r>
        <w:rPr>
          <w:rFonts w:hint="eastAsia"/>
        </w:rPr>
        <w:t>　　　　三、冷轧板行业发展的建议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2020-2025年中国冷轧板市场运行动态分析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2020-2025年中国冷轧板行业发展综述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2020-2025年中国冷轧板主要企业竞争状况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2020-2025年中国冷轧板供需情况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一、2020-2025年中国冷轧板产量分析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二、2020-2025年中国冷轧板需求量分析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三、2020-2025年中国冷轧板供需平衡分析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2025-2031年中国冷轧板行业主要数据分析</w:t>
      </w:r>
      <w:r>
        <w:rPr>
          <w:rFonts w:hint="eastAsia"/>
        </w:rPr>
        <w:br/>
      </w:r>
      <w:r>
        <w:rPr>
          <w:rFonts w:hint="eastAsia"/>
        </w:rPr>
        <w:t>　　第一节 2025-2031年中国冷轧板行业规模分析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2025-2031年中国冷轧板行业结构分析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2025-2031年中国冷轧板行业产值分析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2025-2031年中国冷轧板行业成本费用分析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2025-2031年中国冷轧板行业盈利能力分析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2025-2031年中国冷轧板产业细分产品市场进出口数据分析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2020-2025年中国冷轧普薄板进出口数据分析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2020-2025年中国冷轧合金钢板进出口数据分析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2020-2025年中国冷轧不锈薄板进出口数据分析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第四节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2020-2025年中国冷轧板产业市场竞争格局分析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2020-2025年中国冷轧板产业竞争现状分析</w:t>
      </w:r>
      <w:r>
        <w:rPr>
          <w:rFonts w:hint="eastAsia"/>
        </w:rPr>
        <w:br/>
      </w:r>
      <w:r>
        <w:rPr>
          <w:rFonts w:hint="eastAsia"/>
        </w:rPr>
        <w:t>　　　　一、冷轧板中外竞争力对比分析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二、冷轧板技术竞争分析</w:t>
      </w:r>
      <w:r>
        <w:rPr>
          <w:rFonts w:hint="eastAsia"/>
        </w:rPr>
        <w:br/>
      </w:r>
      <w:r>
        <w:rPr>
          <w:rFonts w:hint="eastAsia"/>
        </w:rPr>
        <w:t>　　　　三、冷轧板品牌竞争分析</w:t>
      </w:r>
      <w:r>
        <w:rPr>
          <w:rFonts w:hint="eastAsia"/>
        </w:rPr>
        <w:br/>
      </w:r>
      <w:r>
        <w:rPr>
          <w:rFonts w:hint="eastAsia"/>
        </w:rPr>
        <w:t>　　第二节 五力竞争模型分析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二、现有企业间竞争</w:t>
      </w:r>
      <w:r>
        <w:rPr>
          <w:rFonts w:hint="eastAsia"/>
        </w:rPr>
        <w:br/>
      </w:r>
      <w:r>
        <w:rPr>
          <w:rFonts w:hint="eastAsia"/>
        </w:rPr>
        <w:t>　　　　三、用户议价能力</w:t>
      </w:r>
      <w:r>
        <w:rPr>
          <w:rFonts w:hint="eastAsia"/>
        </w:rPr>
        <w:br/>
      </w:r>
      <w:r>
        <w:rPr>
          <w:rFonts w:hint="eastAsia"/>
        </w:rPr>
        <w:t>　　　　四、新进入者威胁</w:t>
      </w:r>
      <w:r>
        <w:rPr>
          <w:rFonts w:hint="eastAsia"/>
        </w:rPr>
        <w:br/>
      </w:r>
      <w:r>
        <w:rPr>
          <w:rFonts w:hint="eastAsia"/>
        </w:rPr>
        <w:t>　　　　五、替代产品威胁</w:t>
      </w:r>
      <w:r>
        <w:rPr>
          <w:rFonts w:hint="eastAsia"/>
        </w:rPr>
        <w:br/>
      </w:r>
      <w:r>
        <w:rPr>
          <w:rFonts w:hint="eastAsia"/>
        </w:rPr>
        <w:t>　　第三节 2025-2031年中国冷轧板产业集中度分析</w:t>
      </w:r>
      <w:r>
        <w:rPr>
          <w:rFonts w:hint="eastAsia"/>
        </w:rPr>
        <w:br/>
      </w:r>
      <w:r>
        <w:rPr>
          <w:rFonts w:hint="eastAsia"/>
        </w:rPr>
        <w:t>　　　　一、冷轧板生产企业集中分布</w:t>
      </w:r>
      <w:r>
        <w:rPr>
          <w:rFonts w:hint="eastAsia"/>
        </w:rPr>
        <w:br/>
      </w:r>
      <w:r>
        <w:rPr>
          <w:rFonts w:hint="eastAsia"/>
        </w:rPr>
        <w:t>　　　　二、冷轧板市场集中度分析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2025-2031年中国冷轧板企业提升竞争力策略分析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八、2025-2031年发展规划分析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八、2025-2031年发展规划分析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八、2025-2031年发展规划分析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八、2025-2031年发展规划分析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八、2025-2031年发展规划分析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八、2025-2031年发展规划分析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2025-2031年中国冷轧板企业市场发展前景及趋势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冷轧板行业企业发展战略分析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一、国际化战略</w:t>
      </w:r>
      <w:r>
        <w:rPr>
          <w:rFonts w:hint="eastAsia"/>
        </w:rPr>
        <w:br/>
      </w:r>
      <w:r>
        <w:rPr>
          <w:rFonts w:hint="eastAsia"/>
        </w:rPr>
        <w:t>　　　　二、科技创新战略</w:t>
      </w:r>
      <w:r>
        <w:rPr>
          <w:rFonts w:hint="eastAsia"/>
        </w:rPr>
        <w:br/>
      </w:r>
      <w:r>
        <w:rPr>
          <w:rFonts w:hint="eastAsia"/>
        </w:rPr>
        <w:t>　　　　三、市场导向战略</w:t>
      </w:r>
      <w:r>
        <w:rPr>
          <w:rFonts w:hint="eastAsia"/>
        </w:rPr>
        <w:br/>
      </w:r>
      <w:r>
        <w:rPr>
          <w:rFonts w:hint="eastAsia"/>
        </w:rPr>
        <w:t>　　　　四、差异化营销</w:t>
      </w:r>
      <w:r>
        <w:rPr>
          <w:rFonts w:hint="eastAsia"/>
        </w:rPr>
        <w:br/>
      </w:r>
      <w:r>
        <w:rPr>
          <w:rFonts w:hint="eastAsia"/>
        </w:rPr>
        <w:t>　　第三节 冷轧板行业企业发展建议</w:t>
      </w:r>
      <w:r>
        <w:rPr>
          <w:rFonts w:hint="eastAsia"/>
        </w:rPr>
        <w:br/>
      </w:r>
      <w:r>
        <w:rPr>
          <w:rFonts w:hint="eastAsia"/>
        </w:rPr>
        <w:t>　　　　一、冷轧板产品发展策略</w:t>
      </w:r>
      <w:r>
        <w:rPr>
          <w:rFonts w:hint="eastAsia"/>
        </w:rPr>
        <w:br/>
      </w:r>
      <w:r>
        <w:rPr>
          <w:rFonts w:hint="eastAsia"/>
        </w:rPr>
        <w:t>　　　　二、冷轧生产技术发展战略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中国冷轧板产业发展优劣势分析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中国冷轧板产业市场发展预测评估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2025-2031年中国冷轧板产业发展趋势预测分析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2025-2031年中国冷轧板产业发展前景分析</w:t>
      </w:r>
      <w:r>
        <w:rPr>
          <w:rFonts w:hint="eastAsia"/>
        </w:rPr>
        <w:br/>
      </w:r>
      <w:r>
        <w:rPr>
          <w:rFonts w:hint="eastAsia"/>
        </w:rPr>
        <w:t>　　　　一、冷轧板技术发展方向分析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二、我国冷轧板未来发展趋势</w:t>
      </w:r>
      <w:r>
        <w:rPr>
          <w:rFonts w:hint="eastAsia"/>
        </w:rPr>
        <w:br/>
      </w:r>
      <w:r>
        <w:rPr>
          <w:rFonts w:hint="eastAsia"/>
        </w:rPr>
        <w:t>　　　　三、冷轧板市场未来需求特点分析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2025-2031年中国冷轧板产业市场预测分析</w:t>
      </w:r>
      <w:r>
        <w:rPr>
          <w:rFonts w:hint="eastAsia"/>
        </w:rPr>
        <w:br/>
      </w:r>
      <w:r>
        <w:rPr>
          <w:rFonts w:hint="eastAsia"/>
        </w:rPr>
        <w:t>　　　　一、冷轧板产业市场供给预测分析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二、冷轧板需求预测分析</w:t>
      </w:r>
      <w:r>
        <w:rPr>
          <w:rFonts w:hint="eastAsia"/>
        </w:rPr>
        <w:br/>
      </w:r>
      <w:r>
        <w:rPr>
          <w:rFonts w:hint="eastAsia"/>
        </w:rPr>
        <w:t>　　　　三、冷轧板进出口预测分析</w:t>
      </w:r>
      <w:r>
        <w:rPr>
          <w:rFonts w:hint="eastAsia"/>
        </w:rPr>
        <w:br/>
      </w:r>
      <w:r>
        <w:rPr>
          <w:rFonts w:hint="eastAsia"/>
        </w:rPr>
        <w:t>　　第三节 (中智⋅林)济研：2025-2031年中国冷轧板产业市场盈利预测分析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印度钢铁业十三五规划（2013年4月-2020年3月）</w:t>
      </w:r>
      <w:r>
        <w:rPr>
          <w:rFonts w:hint="eastAsia"/>
        </w:rPr>
        <w:br/>
      </w:r>
      <w:r>
        <w:rPr>
          <w:rFonts w:hint="eastAsia"/>
        </w:rPr>
        <w:t>　　图表 2　2024-2025年全球成品钢材表观需求预测</w:t>
      </w:r>
      <w:r>
        <w:rPr>
          <w:rFonts w:hint="eastAsia"/>
        </w:rPr>
        <w:br/>
      </w:r>
      <w:r>
        <w:rPr>
          <w:rFonts w:hint="eastAsia"/>
        </w:rPr>
        <w:t>　　图表 3　钢铁行业历年来重点产业政策汇总</w:t>
      </w:r>
      <w:r>
        <w:rPr>
          <w:rFonts w:hint="eastAsia"/>
        </w:rPr>
        <w:br/>
      </w:r>
      <w:r>
        <w:rPr>
          <w:rFonts w:hint="eastAsia"/>
        </w:rPr>
        <w:t>　　图表 4　钢铁行业社会环境因素分析</w:t>
      </w:r>
      <w:r>
        <w:rPr>
          <w:rFonts w:hint="eastAsia"/>
        </w:rPr>
        <w:br/>
      </w:r>
      <w:r>
        <w:rPr>
          <w:rFonts w:hint="eastAsia"/>
        </w:rPr>
        <w:t>　　图表 6　近年我国冷轧板带钢产量和占钢材总产量的比例</w:t>
      </w:r>
      <w:r>
        <w:rPr>
          <w:rFonts w:hint="eastAsia"/>
        </w:rPr>
        <w:br/>
      </w:r>
      <w:r>
        <w:rPr>
          <w:rFonts w:hint="eastAsia"/>
        </w:rPr>
        <w:t>　　图表 7　2025年欧、美、日、韩钢材产量统计</w:t>
      </w:r>
      <w:r>
        <w:rPr>
          <w:rFonts w:hint="eastAsia"/>
        </w:rPr>
        <w:br/>
      </w:r>
      <w:r>
        <w:rPr>
          <w:rFonts w:hint="eastAsia"/>
        </w:rPr>
        <w:t>　　图表 8　目前全国冷轧产线分布图</w:t>
      </w:r>
      <w:r>
        <w:rPr>
          <w:rFonts w:hint="eastAsia"/>
        </w:rPr>
        <w:br/>
      </w:r>
      <w:r>
        <w:rPr>
          <w:rFonts w:hint="eastAsia"/>
        </w:rPr>
        <w:t>　　图表 9　2020-2025年我国三大企业冷轧板营业收入情况</w:t>
      </w:r>
      <w:r>
        <w:rPr>
          <w:rFonts w:hint="eastAsia"/>
        </w:rPr>
        <w:br/>
      </w:r>
      <w:r>
        <w:rPr>
          <w:rFonts w:hint="eastAsia"/>
        </w:rPr>
        <w:t>　　图表 10　2020-2025年我国三大冷轧板生产企业营业收入对比图</w:t>
      </w:r>
      <w:r>
        <w:rPr>
          <w:rFonts w:hint="eastAsia"/>
        </w:rPr>
        <w:br/>
      </w:r>
      <w:r>
        <w:rPr>
          <w:rFonts w:hint="eastAsia"/>
        </w:rPr>
        <w:t>　　图表 11　2020-2025年我国三大冷轧板生产企业销量情况</w:t>
      </w:r>
      <w:r>
        <w:rPr>
          <w:rFonts w:hint="eastAsia"/>
        </w:rPr>
        <w:br/>
      </w:r>
      <w:r>
        <w:rPr>
          <w:rFonts w:hint="eastAsia"/>
        </w:rPr>
        <w:t>　　图表 12　2020-2025年我国冷轧薄板产量情况</w:t>
      </w:r>
      <w:r>
        <w:rPr>
          <w:rFonts w:hint="eastAsia"/>
        </w:rPr>
        <w:br/>
      </w:r>
      <w:r>
        <w:rPr>
          <w:rFonts w:hint="eastAsia"/>
        </w:rPr>
        <w:t>　　图表 13　2020-2025年我国冷轧薄板产量及增速图</w:t>
      </w:r>
      <w:r>
        <w:rPr>
          <w:rFonts w:hint="eastAsia"/>
        </w:rPr>
        <w:br/>
      </w:r>
      <w:r>
        <w:rPr>
          <w:rFonts w:hint="eastAsia"/>
        </w:rPr>
        <w:t>　　图表 14　2025-2031年我国冷轧薄板产量分省市情况统计</w:t>
      </w:r>
      <w:r>
        <w:rPr>
          <w:rFonts w:hint="eastAsia"/>
        </w:rPr>
        <w:br/>
      </w:r>
      <w:r>
        <w:rPr>
          <w:rFonts w:hint="eastAsia"/>
        </w:rPr>
        <w:t>　　图表 16　国内冷轧产品新增产能趋势图</w:t>
      </w:r>
      <w:r>
        <w:rPr>
          <w:rFonts w:hint="eastAsia"/>
        </w:rPr>
        <w:br/>
      </w:r>
      <w:r>
        <w:rPr>
          <w:rFonts w:hint="eastAsia"/>
        </w:rPr>
        <w:t>　　图表 17　2020-2025年冷轧板业企业数量</w:t>
      </w:r>
      <w:r>
        <w:rPr>
          <w:rFonts w:hint="eastAsia"/>
        </w:rPr>
        <w:br/>
      </w:r>
      <w:r>
        <w:rPr>
          <w:rFonts w:hint="eastAsia"/>
        </w:rPr>
        <w:t>　　图表 19　2020-2025年冷轧板业从业人员平均人数</w:t>
      </w:r>
      <w:r>
        <w:rPr>
          <w:rFonts w:hint="eastAsia"/>
        </w:rPr>
        <w:br/>
      </w:r>
      <w:r>
        <w:rPr>
          <w:rFonts w:hint="eastAsia"/>
        </w:rPr>
        <w:t>　　图表 20　2025年冷轧板业从业人员平均人数增长趋势图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21　2020-2025年冷轧板业资产总额</w:t>
      </w:r>
      <w:r>
        <w:rPr>
          <w:rFonts w:hint="eastAsia"/>
        </w:rPr>
        <w:br/>
      </w:r>
      <w:r>
        <w:rPr>
          <w:rFonts w:hint="eastAsia"/>
        </w:rPr>
        <w:t>　　图表 22　2020-2025年冷轧板业总资产增长趋势图</w:t>
      </w:r>
      <w:r>
        <w:rPr>
          <w:rFonts w:hint="eastAsia"/>
        </w:rPr>
        <w:br/>
      </w:r>
      <w:r>
        <w:rPr>
          <w:rFonts w:hint="eastAsia"/>
        </w:rPr>
        <w:t>　　图表 23　2020-2025年冷轧板业不同规模企业数量</w:t>
      </w:r>
      <w:r>
        <w:rPr>
          <w:rFonts w:hint="eastAsia"/>
        </w:rPr>
        <w:br/>
      </w:r>
      <w:r>
        <w:rPr>
          <w:rFonts w:hint="eastAsia"/>
        </w:rPr>
        <w:t>　　图表 24　截至2024年底冷轧板业不同规模企业数量</w:t>
      </w:r>
      <w:r>
        <w:rPr>
          <w:rFonts w:hint="eastAsia"/>
        </w:rPr>
        <w:br/>
      </w:r>
      <w:r>
        <w:rPr>
          <w:rFonts w:hint="eastAsia"/>
        </w:rPr>
        <w:t>　　图表 25　2020-2025年冷轧板业不同所有制企业总数</w:t>
      </w:r>
      <w:r>
        <w:rPr>
          <w:rFonts w:hint="eastAsia"/>
        </w:rPr>
        <w:br/>
      </w:r>
      <w:r>
        <w:rPr>
          <w:rFonts w:hint="eastAsia"/>
        </w:rPr>
        <w:t>　　图表 26　截至2024年底冷轧板业不同所有制企业总数</w:t>
      </w:r>
      <w:r>
        <w:rPr>
          <w:rFonts w:hint="eastAsia"/>
        </w:rPr>
        <w:br/>
      </w:r>
      <w:r>
        <w:rPr>
          <w:rFonts w:hint="eastAsia"/>
        </w:rPr>
        <w:t>　　图表 27　2020-2025年冷轧板业销售收入</w:t>
      </w:r>
      <w:r>
        <w:rPr>
          <w:rFonts w:hint="eastAsia"/>
        </w:rPr>
        <w:br/>
      </w:r>
      <w:r>
        <w:rPr>
          <w:rFonts w:hint="eastAsia"/>
        </w:rPr>
        <w:t>　　图表 29　2020-2025年冷轧板业不同规模企业销售额</w:t>
      </w:r>
      <w:r>
        <w:rPr>
          <w:rFonts w:hint="eastAsia"/>
        </w:rPr>
        <w:br/>
      </w:r>
      <w:r>
        <w:rPr>
          <w:rFonts w:hint="eastAsia"/>
        </w:rPr>
        <w:t>　　图表 30　2025年冷轧板业不同规模企业销售额对比图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31　2025年冷轧板业不同规模企业销售额</w:t>
      </w:r>
      <w:r>
        <w:rPr>
          <w:rFonts w:hint="eastAsia"/>
        </w:rPr>
        <w:br/>
      </w:r>
      <w:r>
        <w:rPr>
          <w:rFonts w:hint="eastAsia"/>
        </w:rPr>
        <w:t>　　图表 32　2025年冷轧板业不同规模企业销售额对比图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33　2020-2025年冷轧板业不同所有制企业销售额</w:t>
      </w:r>
      <w:r>
        <w:rPr>
          <w:rFonts w:hint="eastAsia"/>
        </w:rPr>
        <w:br/>
      </w:r>
      <w:r>
        <w:rPr>
          <w:rFonts w:hint="eastAsia"/>
        </w:rPr>
        <w:t>　　图表 34　2025年冷轧板业不同所有制企业销售额对比图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35　2025年冷轧板业不同所有制企业销售额</w:t>
      </w:r>
      <w:r>
        <w:rPr>
          <w:rFonts w:hint="eastAsia"/>
        </w:rPr>
        <w:br/>
      </w:r>
      <w:r>
        <w:rPr>
          <w:rFonts w:hint="eastAsia"/>
        </w:rPr>
        <w:t>　　图表 36　2025年冷轧板业不同所有制企业销售额对比图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37　2020-2025年冷轧板业产成品</w:t>
      </w:r>
      <w:r>
        <w:rPr>
          <w:rFonts w:hint="eastAsia"/>
        </w:rPr>
        <w:br/>
      </w:r>
      <w:r>
        <w:rPr>
          <w:rFonts w:hint="eastAsia"/>
        </w:rPr>
        <w:t>　　图表 39　2020-2025年冷轧板业销售产值</w:t>
      </w:r>
      <w:r>
        <w:rPr>
          <w:rFonts w:hint="eastAsia"/>
        </w:rPr>
        <w:br/>
      </w:r>
      <w:r>
        <w:rPr>
          <w:rFonts w:hint="eastAsia"/>
        </w:rPr>
        <w:t>　　图表 40　2020-2025年冷轧板业销售产值增长趋势图</w:t>
      </w:r>
      <w:r>
        <w:rPr>
          <w:rFonts w:hint="eastAsia"/>
        </w:rPr>
        <w:br/>
      </w:r>
      <w:r>
        <w:rPr>
          <w:rFonts w:hint="eastAsia"/>
        </w:rPr>
        <w:t>　　图表 41　2020-2025年冷轧板业出口交货值情况</w:t>
      </w:r>
      <w:r>
        <w:rPr>
          <w:rFonts w:hint="eastAsia"/>
        </w:rPr>
        <w:br/>
      </w:r>
      <w:r>
        <w:rPr>
          <w:rFonts w:hint="eastAsia"/>
        </w:rPr>
        <w:t>　　图表 42　2020-2025年冷轧板业出口交货值趋势图</w:t>
      </w:r>
      <w:r>
        <w:rPr>
          <w:rFonts w:hint="eastAsia"/>
        </w:rPr>
        <w:br/>
      </w:r>
      <w:r>
        <w:rPr>
          <w:rFonts w:hint="eastAsia"/>
        </w:rPr>
        <w:t>　　图表 43　2020-2025年冷轧板业销售成本</w:t>
      </w:r>
      <w:r>
        <w:rPr>
          <w:rFonts w:hint="eastAsia"/>
        </w:rPr>
        <w:br/>
      </w:r>
      <w:r>
        <w:rPr>
          <w:rFonts w:hint="eastAsia"/>
        </w:rPr>
        <w:t>　　图表 44　2020-2025年冷轧板业销售成本增长趋势图</w:t>
      </w:r>
      <w:r>
        <w:rPr>
          <w:rFonts w:hint="eastAsia"/>
        </w:rPr>
        <w:br/>
      </w:r>
      <w:r>
        <w:rPr>
          <w:rFonts w:hint="eastAsia"/>
        </w:rPr>
        <w:t>　　图表 47　2020-2025年冷轧板业销售费用增长趋势图</w:t>
      </w:r>
      <w:r>
        <w:rPr>
          <w:rFonts w:hint="eastAsia"/>
        </w:rPr>
        <w:br/>
      </w:r>
      <w:r>
        <w:rPr>
          <w:rFonts w:hint="eastAsia"/>
        </w:rPr>
        <w:t>　　图表 49　2020-2025年冷轧板业管理费用</w:t>
      </w:r>
      <w:r>
        <w:rPr>
          <w:rFonts w:hint="eastAsia"/>
        </w:rPr>
        <w:br/>
      </w:r>
      <w:r>
        <w:rPr>
          <w:rFonts w:hint="eastAsia"/>
        </w:rPr>
        <w:t>　　图表 70　2020-2025年冷轧不锈薄板出口数量情况</w:t>
      </w:r>
      <w:r>
        <w:rPr>
          <w:rFonts w:hint="eastAsia"/>
        </w:rPr>
        <w:br/>
      </w:r>
      <w:r>
        <w:rPr>
          <w:rFonts w:hint="eastAsia"/>
        </w:rPr>
        <w:t>　　图表 71　2020-2025年冷轧不锈薄板出口金额情况</w:t>
      </w:r>
      <w:r>
        <w:rPr>
          <w:rFonts w:hint="eastAsia"/>
        </w:rPr>
        <w:br/>
      </w:r>
      <w:r>
        <w:rPr>
          <w:rFonts w:hint="eastAsia"/>
        </w:rPr>
        <w:t>　　图表 72　我国产线区域分布情况</w:t>
      </w:r>
      <w:r>
        <w:rPr>
          <w:rFonts w:hint="eastAsia"/>
        </w:rPr>
        <w:br/>
      </w:r>
      <w:r>
        <w:rPr>
          <w:rFonts w:hint="eastAsia"/>
        </w:rPr>
        <w:t>　　图表 73　我国产能区域分布情况</w:t>
      </w:r>
      <w:r>
        <w:rPr>
          <w:rFonts w:hint="eastAsia"/>
        </w:rPr>
        <w:br/>
      </w:r>
      <w:r>
        <w:rPr>
          <w:rFonts w:hint="eastAsia"/>
        </w:rPr>
        <w:t>　　图表 74　国内各省市冷轧产线分布情况</w:t>
      </w:r>
      <w:r>
        <w:rPr>
          <w:rFonts w:hint="eastAsia"/>
        </w:rPr>
        <w:br/>
      </w:r>
      <w:r>
        <w:rPr>
          <w:rFonts w:hint="eastAsia"/>
        </w:rPr>
        <w:t>　　图表 75　国内各省市冷轧产能分布</w:t>
      </w:r>
      <w:r>
        <w:rPr>
          <w:rFonts w:hint="eastAsia"/>
        </w:rPr>
        <w:br/>
      </w:r>
      <w:r>
        <w:rPr>
          <w:rFonts w:hint="eastAsia"/>
        </w:rPr>
        <w:t>　　图表 76　2025年以来国内冷轧新增产能产线</w:t>
      </w:r>
      <w:r>
        <w:rPr>
          <w:rFonts w:hint="eastAsia"/>
        </w:rPr>
        <w:br/>
      </w:r>
      <w:r>
        <w:rPr>
          <w:rFonts w:hint="eastAsia"/>
        </w:rPr>
        <w:t>　　图表 77　2020-2024年末宝山钢铁股份有限公司资产负债情况表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79　2020-2025年宝山钢铁股份有限公司盈利能力关键指标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90　2020-2025年鞍钢股份有限公司利润情况表</w:t>
      </w:r>
      <w:r>
        <w:rPr>
          <w:rFonts w:hint="eastAsia"/>
        </w:rPr>
        <w:br/>
      </w:r>
      <w:r>
        <w:rPr>
          <w:rFonts w:hint="eastAsia"/>
        </w:rPr>
        <w:t>　　图表 91　2020-2025年鞍钢股份有限公司盈利能力关键指标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92　2020-2025年鞍钢股份有限公司营运能力关键指标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93　2020-2025年鞍钢股份有限公司偿债能力关键指标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94　2020-2025年鞍钢股份有限公司成长能力关键指标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97　2020-2025年北京首钢股份有限公司盈利能力关键指标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99　2020-2025年北京首钢股份有限公司偿债能力关键指标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100　2020-2025年北京首钢股份有限公司成长能力关键指标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101　2020-2024年末武汉钢铁股份有限公司资产负债情况表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102　2020-2025年武汉钢铁股份有限公司利润情况表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103　2020-2025年武汉钢铁股份有限公司盈利能力关键指标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104　2020-2025年武汉钢铁股份有限公司营运能力关键指标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107　2020-2024年末马鞍山钢铁股份有限公司资产负债情况表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109　2020-2025年马鞍山钢铁股份有限公司盈利能力关键指标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110　2020-2025年马鞍山钢铁股份有限公司营运能力关键指标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111　2020-2025年马鞍山钢铁股份有限公司偿债能力关键指标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112　2020-2025年马鞍山钢铁股份有限公司成长能力关键指标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113　用户要求的厚度偏差与gb3526-83国标规定的厚度偏差比较</w:t>
      </w:r>
      <w:r>
        <w:rPr>
          <w:rFonts w:hint="eastAsia"/>
        </w:rPr>
        <w:br/>
      </w:r>
      <w:r>
        <w:rPr>
          <w:rFonts w:hint="eastAsia"/>
        </w:rPr>
        <w:t>　　图表 114　2025-2031年我国冷轧板业市场容量预测</w:t>
      </w:r>
      <w:r>
        <w:rPr>
          <w:rFonts w:hint="eastAsia"/>
        </w:rPr>
        <w:br/>
      </w:r>
      <w:r>
        <w:rPr>
          <w:rFonts w:hint="eastAsia"/>
        </w:rPr>
        <w:t>　　图表 117　2025-2031年我国冷轧薄板进出口预测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09cea2d984229" w:history="1">
        <w:r>
          <w:rPr>
            <w:rStyle w:val="Hyperlink"/>
          </w:rPr>
          <w:t>2025版中国冷轧板市场深度调研与行业前景预测报告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09cea2d984229" w:history="1">
        <w:r>
          <w:rPr>
            <w:rStyle w:val="Hyperlink"/>
          </w:rPr>
          <w:t>https://www.20087.com/0/63/LengYaBanShiChangDiaoChaBaoGao.html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热点：冷轧板和热轧板的区别、冷轧板今日价格、冷轧板和热轧板、冷轧板多少钱一吨、什么是冷轧钢板,什么是热轧钢板、冷轧板与热轧板区别、冷轧板规格尺寸表、冷轧板的密度是多少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b10e5cfae4f79" w:history="1">
      <w:r>
        <w:rPr>
          <w:rStyle w:val="Hyperlink"/>
        </w:rPr>
        <w:t>2025版中国冷轧板市场深度调研与行业前景预测报告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engYaBanShiChangDiaoChaBaoGao.html" TargetMode="External" Id="R98509cea2d9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engYaBanShiChangDiaoChaBaoGao.html" TargetMode="External" Id="R67db10e5cfae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2024-11-27T06:58:00Z</dcterms:created>
  <dcterms:modified xsi:type="dcterms:W3CDTF">2024-11-27T07:58:00Z</dcterms:modified>
  <dc:subject>2025版中国冷轧板市场深度调研与行业前景预测报告</dc:subject>
  <dc:title>2025版中国冷轧板市场深度调研与行业前景预测报告</dc:title>
  <cp:keywords>2025版中国冷轧板市场深度调研与行业前景预测报告</cp:keywords>
  <dc:description>2025版中国冷轧板市场深度调研与行业前景预测报告</dc:description>
</cp:coreProperties>
</file>