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72556599f4636" w:history="1">
              <w:r>
                <w:rPr>
                  <w:rStyle w:val="Hyperlink"/>
                </w:rPr>
                <w:t>2025-2031年中国锰尖晶石市场现状与发展前景分析报告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72556599f4636" w:history="1">
              <w:r>
                <w:rPr>
                  <w:rStyle w:val="Hyperlink"/>
                </w:rPr>
                <w:t>2025-2031年中国锰尖晶石市场现状与发展前景分析报告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72556599f4636" w:history="1">
                <w:r>
                  <w:rPr>
                    <w:rStyle w:val="Hyperlink"/>
                  </w:rPr>
                  <w:t>https://www.20087.com/0/23/MengJianJingShiShiChangXianZhuangHeQianJing.html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尖晶石（MnAl2O4或含锰的复杂尖晶石）是一种具有尖晶石晶体结构的金属氧化物材料，因独特的物理化学性质在多个领域受到关注。当前主要作为功能材料的前驱体或组分，应用于催化剂（如汽车尾气净化、VOCs处理）、电池电极材料（尤其在锂离子电池正极或负极改性中）、磁性材料和陶瓷着色剂。锰尖晶石性能取决于锰的价态、晶体结构完整性和与其他金属离子（如铁、钴、镍）的掺杂情况。合成方法包括固相反应、共沉淀、溶胶-凝胶和水热法，对反应条件控制要求较高。材料研究多处于实验室或中试阶段，大规模工业应用相对有限。</w:t>
      </w:r>
      <w:r>
        <w:rPr>
          <w:rFonts w:hint="eastAsia"/>
        </w:rPr>
        <w:br/>
      </w:r>
      <w:r>
        <w:rPr>
          <w:rFonts w:hint="eastAsia"/>
        </w:rPr>
        <w:t>　　未来，锰尖晶石将向结构精准调控、多场耦合效应与绿色制备方向发展。结构精准调控是基础，通过先进合成技术（如原子层沉积、微波辅助合成）精确控制晶粒尺寸、形貌、暴露晶面和缺陷浓度，优化其表面活性和体相传导性能。多场耦合效应是前沿，深入研究其在电、磁、光、热等多物理场作用下的协同响应机制，开发新型多功能器件，如自旋电子学材料、多铁性材料或光催化材料。在能源领域，探索其作为钠离子电池、钾离子电池电极材料的潜力。绿色制备是方向，发展低能耗、少溶剂、可循环的合成路径，利用生物模板或可再生原料，减少环境足迹。在环保催化方面，提升其在低温活性、抗中毒和循环稳定性方面的表现。表征技术将进步，实现对材料动态演变过程的原位观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72556599f4636" w:history="1">
        <w:r>
          <w:rPr>
            <w:rStyle w:val="Hyperlink"/>
          </w:rPr>
          <w:t>2025-2031年中国锰尖晶石市场现状与发展前景分析报告</w:t>
        </w:r>
      </w:hyperlink>
      <w:r>
        <w:rPr>
          <w:rFonts w:hint="eastAsia"/>
        </w:rPr>
        <w:t>》依托多年行业监测数据，结合锰尖晶石行业现状与未来前景，系统分析了锰尖晶石市场需求、市场规模、产业链结构、价格机制及细分市场特征。报告对锰尖晶石市场前景进行了客观评估，预测了锰尖晶石行业发展趋势，并详细解读了品牌竞争格局、市场集中度及重点企业的运营表现。此外，报告通过SWOT分析识别了锰尖晶石行业机遇与潜在风险，为投资者和决策者提供了科学、规范的战略建议，助力把握锰尖晶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锰尖晶石行业相关概述</w:t>
      </w:r>
      <w:r>
        <w:rPr>
          <w:rFonts w:hint="eastAsia"/>
        </w:rPr>
        <w:br/>
      </w:r>
      <w:r>
        <w:rPr>
          <w:rFonts w:hint="eastAsia"/>
        </w:rPr>
        <w:t>　　　　一、锰尖晶石行业定义及特点</w:t>
      </w:r>
      <w:r>
        <w:rPr>
          <w:rFonts w:hint="eastAsia"/>
        </w:rPr>
        <w:br/>
      </w:r>
      <w:r>
        <w:rPr>
          <w:rFonts w:hint="eastAsia"/>
        </w:rPr>
        <w:t>　　　　　　1、锰尖晶石行业定义</w:t>
      </w:r>
      <w:r>
        <w:rPr>
          <w:rFonts w:hint="eastAsia"/>
        </w:rPr>
        <w:br/>
      </w:r>
      <w:r>
        <w:rPr>
          <w:rFonts w:hint="eastAsia"/>
        </w:rPr>
        <w:t>　　　　　　2、锰尖晶石行业特点</w:t>
      </w:r>
      <w:r>
        <w:rPr>
          <w:rFonts w:hint="eastAsia"/>
        </w:rPr>
        <w:br/>
      </w:r>
      <w:r>
        <w:rPr>
          <w:rFonts w:hint="eastAsia"/>
        </w:rPr>
        <w:t>　　　　二、锰尖晶石行业经营模式分析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1、锰尖晶石生产模式</w:t>
      </w:r>
      <w:r>
        <w:rPr>
          <w:rFonts w:hint="eastAsia"/>
        </w:rPr>
        <w:br/>
      </w:r>
      <w:r>
        <w:rPr>
          <w:rFonts w:hint="eastAsia"/>
        </w:rPr>
        <w:t>　　　　　　2、锰尖晶石采购模式</w:t>
      </w:r>
      <w:r>
        <w:rPr>
          <w:rFonts w:hint="eastAsia"/>
        </w:rPr>
        <w:br/>
      </w:r>
      <w:r>
        <w:rPr>
          <w:rFonts w:hint="eastAsia"/>
        </w:rPr>
        <w:t>　　　　　　3、锰尖晶石销售模式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2025年中国锰尖晶石行业发展环境分析</w:t>
      </w:r>
      <w:r>
        <w:rPr>
          <w:rFonts w:hint="eastAsia"/>
        </w:rPr>
        <w:br/>
      </w:r>
      <w:r>
        <w:rPr>
          <w:rFonts w:hint="eastAsia"/>
        </w:rPr>
        <w:t>　　第一节 锰尖晶石经济环境分析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锰尖晶石政策环境分析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2024-2025年锰尖晶石行业技术发展现状及趋势分析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锰尖晶石行业技术发展现状分析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国内外锰尖晶石行业技术差异与原因</w:t>
      </w:r>
      <w:r>
        <w:rPr>
          <w:rFonts w:hint="eastAsia"/>
        </w:rPr>
        <w:br/>
      </w:r>
      <w:r>
        <w:rPr>
          <w:rFonts w:hint="eastAsia"/>
        </w:rPr>
        <w:t>　　第三节 锰尖晶石行业技术发展方向、趋势预测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提升锰尖晶石行业技术能力策略建议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2025年世界锰尖晶石行业市场运行形势分析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2025年全球锰尖晶石行业发展概况</w:t>
      </w:r>
      <w:r>
        <w:rPr>
          <w:rFonts w:hint="eastAsia"/>
        </w:rPr>
        <w:br/>
      </w:r>
      <w:r>
        <w:rPr>
          <w:rFonts w:hint="eastAsia"/>
        </w:rPr>
        <w:t>　　第二节 世界锰尖晶石行业发展走势</w:t>
      </w:r>
      <w:r>
        <w:rPr>
          <w:rFonts w:hint="eastAsia"/>
        </w:rPr>
        <w:br/>
      </w:r>
      <w:r>
        <w:rPr>
          <w:rFonts w:hint="eastAsia"/>
        </w:rPr>
        <w:t>　　　　一、全球锰尖晶石行业市场分布情况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二、全球锰尖晶石行业发展趋势分析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全球锰尖晶石行业重点国家和区域分析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中国锰尖晶石行业市场供需状况分析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中国锰尖晶石行业市场规模情况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中国锰尖晶石行业盈利情况分析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中国锰尖晶石行业市场需求状况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一、2019-2024年锰尖晶石行业市场需求情况</w:t>
      </w:r>
      <w:r>
        <w:rPr>
          <w:rFonts w:hint="eastAsia"/>
        </w:rPr>
        <w:br/>
      </w:r>
      <w:r>
        <w:rPr>
          <w:rFonts w:hint="eastAsia"/>
        </w:rPr>
        <w:t>　　　　二、锰尖晶石行业市场需求特点分析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三、2025-2031年锰尖晶石行业市场需求预测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中国锰尖晶石行业产量情况分析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一、2019-2024年锰尖晶石行业产量统计分析</w:t>
      </w:r>
      <w:r>
        <w:rPr>
          <w:rFonts w:hint="eastAsia"/>
        </w:rPr>
        <w:br/>
      </w:r>
      <w:r>
        <w:rPr>
          <w:rFonts w:hint="eastAsia"/>
        </w:rPr>
        <w:t>　　　　二、锰尖晶石行业区域产量分析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三、2025-2031年锰尖晶石行业产量预测分析</w:t>
      </w:r>
      <w:r>
        <w:rPr>
          <w:rFonts w:hint="eastAsia"/>
        </w:rPr>
        <w:br/>
      </w:r>
      <w:r>
        <w:rPr>
          <w:rFonts w:hint="eastAsia"/>
        </w:rPr>
        <w:t>　　第五节 锰尖晶石行业市场供需平衡状况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中国锰尖晶石行业进出口情况分析预测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2019-2024年中国锰尖晶石行业进出口情况分析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一、2019-2024年中国锰尖晶石行业进口分析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二、2019-2024年中国锰尖晶石行业出口分析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2025-2031年中国锰尖晶石行业进出口情况预测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一、2025-2031年中国锰尖晶石行业进口预测分析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二、2025-2031年中国锰尖晶石行业出口预测分析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影响锰尖晶石行业进出口变化的主要原因分析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2019-2024年中国锰尖晶石行业重点地区调研分析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一、中国锰尖晶石行业重点区域市场结构调研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二、**地区锰尖晶石市场调研分析</w:t>
      </w:r>
      <w:r>
        <w:rPr>
          <w:rFonts w:hint="eastAsia"/>
        </w:rPr>
        <w:br/>
      </w:r>
      <w:r>
        <w:rPr>
          <w:rFonts w:hint="eastAsia"/>
        </w:rPr>
        <w:t>　　　　三、**地区锰尖晶石市场调研分析</w:t>
      </w:r>
      <w:r>
        <w:rPr>
          <w:rFonts w:hint="eastAsia"/>
        </w:rPr>
        <w:br/>
      </w:r>
      <w:r>
        <w:rPr>
          <w:rFonts w:hint="eastAsia"/>
        </w:rPr>
        <w:t>　　　　四、**地区锰尖晶石市场调研分析</w:t>
      </w:r>
      <w:r>
        <w:rPr>
          <w:rFonts w:hint="eastAsia"/>
        </w:rPr>
        <w:br/>
      </w:r>
      <w:r>
        <w:rPr>
          <w:rFonts w:hint="eastAsia"/>
        </w:rPr>
        <w:t>　　　　五、**地区锰尖晶石市场调研分析</w:t>
      </w:r>
      <w:r>
        <w:rPr>
          <w:rFonts w:hint="eastAsia"/>
        </w:rPr>
        <w:br/>
      </w:r>
      <w:r>
        <w:rPr>
          <w:rFonts w:hint="eastAsia"/>
        </w:rPr>
        <w:t>　　　　六、**地区锰尖晶石市场调研分析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锰尖晶石行业细分产品市场调研分析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中国锰尖晶石行业市场行情分析预测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锰尖晶石价格影响因素分析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2019-2024年中国锰尖晶石市场价格趋向分析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2025-2031年中国锰尖晶石市场价格趋向预测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锰尖晶石行业上、下游市场分析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锰尖晶石行业上游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锰尖晶石行业下游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锰尖晶石行业竞争格局分析</w:t>
      </w:r>
      <w:r>
        <w:rPr>
          <w:rFonts w:hint="eastAsia"/>
        </w:rPr>
        <w:br/>
      </w:r>
      <w:r>
        <w:rPr>
          <w:rFonts w:hint="eastAsia"/>
        </w:rPr>
        <w:t>　　第一节 锰尖晶石行业集中度分析</w:t>
      </w:r>
      <w:r>
        <w:rPr>
          <w:rFonts w:hint="eastAsia"/>
        </w:rPr>
        <w:br/>
      </w:r>
      <w:r>
        <w:rPr>
          <w:rFonts w:hint="eastAsia"/>
        </w:rPr>
        <w:t>　　　　一、锰尖晶石市场集中度分析</w:t>
      </w:r>
      <w:r>
        <w:rPr>
          <w:rFonts w:hint="eastAsia"/>
        </w:rPr>
        <w:br/>
      </w:r>
      <w:r>
        <w:rPr>
          <w:rFonts w:hint="eastAsia"/>
        </w:rPr>
        <w:t>　　　　二、锰尖晶石企业集中度分析</w:t>
      </w:r>
      <w:r>
        <w:rPr>
          <w:rFonts w:hint="eastAsia"/>
        </w:rPr>
        <w:br/>
      </w:r>
      <w:r>
        <w:rPr>
          <w:rFonts w:hint="eastAsia"/>
        </w:rPr>
        <w:t>　　　　三、锰尖晶石区域集中度分析</w:t>
      </w:r>
      <w:r>
        <w:rPr>
          <w:rFonts w:hint="eastAsia"/>
        </w:rPr>
        <w:br/>
      </w:r>
      <w:r>
        <w:rPr>
          <w:rFonts w:hint="eastAsia"/>
        </w:rPr>
        <w:t>　　第二节 锰尖晶石行业竞争格局分析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一、2025年锰尖晶石行业竞争分析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二、2025年中外锰尖晶石产品竞争分析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三、2019-2024年中国锰尖晶石市场竞争分析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四、2025-2031年国内主要锰尖晶石企业动向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锰尖晶石行业重点企业发展调研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锰尖晶石重点企业（一）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锰尖晶石重点企业（二）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锰尖晶石重点企业（三）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锰尖晶石重点企业（四）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锰尖晶石重点企业（五）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锰尖晶石重点企业（六）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锰尖晶石企业发展策略分析</w:t>
      </w:r>
      <w:r>
        <w:rPr>
          <w:rFonts w:hint="eastAsia"/>
        </w:rPr>
        <w:br/>
      </w:r>
      <w:r>
        <w:rPr>
          <w:rFonts w:hint="eastAsia"/>
        </w:rPr>
        <w:t>　　第一节 锰尖晶石市场策略分析</w:t>
      </w:r>
      <w:r>
        <w:rPr>
          <w:rFonts w:hint="eastAsia"/>
        </w:rPr>
        <w:br/>
      </w:r>
      <w:r>
        <w:rPr>
          <w:rFonts w:hint="eastAsia"/>
        </w:rPr>
        <w:t>　　　　一、锰尖晶石价格策略分析</w:t>
      </w:r>
      <w:r>
        <w:rPr>
          <w:rFonts w:hint="eastAsia"/>
        </w:rPr>
        <w:br/>
      </w:r>
      <w:r>
        <w:rPr>
          <w:rFonts w:hint="eastAsia"/>
        </w:rPr>
        <w:t>　　　　二、锰尖晶石渠道策略分析</w:t>
      </w:r>
      <w:r>
        <w:rPr>
          <w:rFonts w:hint="eastAsia"/>
        </w:rPr>
        <w:br/>
      </w:r>
      <w:r>
        <w:rPr>
          <w:rFonts w:hint="eastAsia"/>
        </w:rPr>
        <w:t>　　第二节 锰尖晶石销售策略分析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提高锰尖晶石企业竞争力的策略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一、提高中国锰尖晶石企业核心竞争力的对策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二、锰尖晶石企业提升竞争力的主要方向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三、影响锰尖晶石企业核心竞争力的因素及提升途径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四、提高锰尖晶石企业竞争力的策略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对我国锰尖晶石品牌的战略思考</w:t>
      </w:r>
      <w:r>
        <w:rPr>
          <w:rFonts w:hint="eastAsia"/>
        </w:rPr>
        <w:br/>
      </w:r>
      <w:r>
        <w:rPr>
          <w:rFonts w:hint="eastAsia"/>
        </w:rPr>
        <w:t>　　　　一、锰尖晶石实施品牌战略的意义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二、锰尖晶石企业品牌的现状分析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三、我国锰尖晶石企业的品牌战略</w:t>
      </w:r>
      <w:r>
        <w:rPr>
          <w:rFonts w:hint="eastAsia"/>
        </w:rPr>
        <w:br/>
      </w:r>
      <w:r>
        <w:rPr>
          <w:rFonts w:hint="eastAsia"/>
        </w:rPr>
        <w:t>　　　　四、锰尖晶石品牌战略管理的策略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中国锰尖晶石行业营销策略分析</w:t>
      </w:r>
      <w:r>
        <w:rPr>
          <w:rFonts w:hint="eastAsia"/>
        </w:rPr>
        <w:br/>
      </w:r>
      <w:r>
        <w:rPr>
          <w:rFonts w:hint="eastAsia"/>
        </w:rPr>
        <w:t>　　第一节 锰尖晶石市场推广策略研究分析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一、做好锰尖晶石产品导入</w:t>
      </w:r>
      <w:r>
        <w:rPr>
          <w:rFonts w:hint="eastAsia"/>
        </w:rPr>
        <w:br/>
      </w:r>
      <w:r>
        <w:rPr>
          <w:rFonts w:hint="eastAsia"/>
        </w:rPr>
        <w:t>　　　　二、做好锰尖晶石产品组合和产品线决策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三、锰尖晶石行业城市市场推广策略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锰尖晶石行业渠道营销研究分析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一、锰尖晶石行业营销环境分析</w:t>
      </w:r>
      <w:r>
        <w:rPr>
          <w:rFonts w:hint="eastAsia"/>
        </w:rPr>
        <w:br/>
      </w:r>
      <w:r>
        <w:rPr>
          <w:rFonts w:hint="eastAsia"/>
        </w:rPr>
        <w:t>　　　　二、锰尖晶石行业现存的营销渠道分析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三、锰尖晶石行业终端市场营销管理策略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锰尖晶石行业营销战略研究分析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一、中国锰尖晶石行业有效整合营销策略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二、建立锰尖晶石行业厂商的双嬴模式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2025-2031年中国锰尖晶石行业前景与风险预测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2025年锰尖晶石市场前景分析</w:t>
      </w:r>
      <w:r>
        <w:rPr>
          <w:rFonts w:hint="eastAsia"/>
        </w:rPr>
        <w:br/>
      </w:r>
      <w:r>
        <w:rPr>
          <w:rFonts w:hint="eastAsia"/>
        </w:rPr>
        <w:t>　　第二节 2025年锰尖晶石发展趋势预测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2025-2031年中国锰尖晶石行业投资特性分析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一、2025-2031年中国锰尖晶石行业进入壁垒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二、2025-2031年中国锰尖晶石行业盈利模式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三、2025-2031年中国锰尖晶石行业盈利因素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2025-2031年中国锰尖晶石行业投资机会分析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一、2025-2031年中国锰尖晶石细分市场投资机会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二、2025-2031年中国锰尖晶石行业区域市场投资潜力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2025-2031年中国锰尖晶石行业投资风险分析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一、2025-2031年中国锰尖晶石行业市场竞争风险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二、2025-2031年中国锰尖晶石行业技术风险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三、2025-2031年中国锰尖晶石行业政策风险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四、2025-2031年中国锰尖晶石行业进入退出风险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2025-2031年中国锰尖晶石行业盈利模式与投资策略分析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国外锰尖晶石行业投资现状及经营模式分析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一、境外锰尖晶石行业成长情况调查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中国锰尖晶石行业商业模式探讨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中国锰尖晶石行业投资国际化发展战略分析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中国锰尖晶石行业投资策略分析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中国锰尖晶石行业资本运作战略选择方案研究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中⋅智⋅林⋅－中国锰尖晶石行业多元化经营战略的可行性分析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锰尖晶石行业历程</w:t>
      </w:r>
      <w:r>
        <w:rPr>
          <w:rFonts w:hint="eastAsia"/>
        </w:rPr>
        <w:br/>
      </w:r>
      <w:r>
        <w:rPr>
          <w:rFonts w:hint="eastAsia"/>
        </w:rPr>
        <w:t>　　图表 锰尖晶石行业生命周期</w:t>
      </w:r>
      <w:r>
        <w:rPr>
          <w:rFonts w:hint="eastAsia"/>
        </w:rPr>
        <w:br/>
      </w:r>
      <w:r>
        <w:rPr>
          <w:rFonts w:hint="eastAsia"/>
        </w:rPr>
        <w:t>　　图表 锰尖晶石行业产业链分析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2019-2024年中国锰尖晶石行业市场规模及增长情况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2019-2024年锰尖晶石行业市场容量分析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2019-2024年中国锰尖晶石行业产能统计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2019-2024年中国锰尖晶石行业产量及增长趋势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2019-2024年中国锰尖晶石市场需求量及增速统计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2024年中国锰尖晶石行业需求领域分布格局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2019-2024年中国锰尖晶石行业销售收入分析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2019-2024年中国锰尖晶石行业盈利情况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2019-2024年中国锰尖晶石行业利润总额统计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2019-2024年中国锰尖晶石进口数量分析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2019-2024年中国锰尖晶石进口金额分析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2019-2024年中国锰尖晶石出口数量分析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2019-2024年中国锰尖晶石出口金额分析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2024年中国锰尖晶石进口国家及地区分析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2024年中国锰尖晶石出口国家及地区分析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2019-2024年中国锰尖晶石行业企业数量情况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2019-2024年中国锰尖晶石行业企业平均规模情况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**地区锰尖晶石市场规模及增长情况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**地区锰尖晶石行业市场需求情况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**地区锰尖晶石市场规模及增长情况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**地区锰尖晶石行业市场需求情况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**地区锰尖晶石市场规模及增长情况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**地区锰尖晶石行业市场需求情况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**地区锰尖晶石市场规模及增长情况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**地区锰尖晶石行业市场需求情况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锰尖晶石重点企业（一）基本信息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锰尖晶石重点企业（一）经营情况分析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锰尖晶石重点企业（一）主要经济指标情况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锰尖晶石重点企业（一）盈利能力情况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锰尖晶石重点企业（二）经营情况分析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锰尖晶石重点企业（二）主要经济指标情况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锰尖晶石重点企业（二）盈利能力情况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锰尖晶石重点企业（三）经营情况分析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锰尖晶石重点企业（三）主要经济指标情况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锰尖晶石重点企业（三）盈利能力情况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锰尖晶石重点企业（三）成长能力情况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2025-2031年中国锰尖晶石行业产能预测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2025-2031年中国锰尖晶石行业产量预测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2025-2031年中国锰尖晶石市场需求量预测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2025-2031年中国锰尖晶石行业供需平衡预测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2025-2031年中国锰尖晶石行业市场容量预测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2025-2031年中国锰尖晶石行业市场规模预测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2025-2031年中国锰尖晶石市场前景分析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2025-2031年中国锰尖晶石行业发展趋势预测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72556599f4636" w:history="1">
        <w:r>
          <w:rPr>
            <w:rStyle w:val="Hyperlink"/>
          </w:rPr>
          <w:t>2025-2031年中国锰尖晶石市场现状与发展前景分析报告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72556599f4636" w:history="1">
        <w:r>
          <w:rPr>
            <w:rStyle w:val="Hyperlink"/>
          </w:rPr>
          <w:t>https://www.20087.com/0/23/MengJianJingShiShiChangXianZhuangHeQianJing.html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热点：尖晶石的晶胞图、锰尖晶石的红外光谱图、铱在陨石中的图片、锰尖晶石磁化率、尖晶石型锰酸锂、锰尖晶石在紫光灯下有绿色荧光反应、尖晶石五行属什么、锰铝尖晶石、尖晶石分有烧和无烧么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84c2063884fae" w:history="1">
      <w:r>
        <w:rPr>
          <w:rStyle w:val="Hyperlink"/>
        </w:rPr>
        <w:t>2025-2031年中国锰尖晶石市场现状与发展前景分析报告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engJianJingShiShiChangXianZhuangHeQianJing.html" TargetMode="External" Id="R74572556599f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engJianJingShiShiChangXianZhuangHeQianJing.html" TargetMode="External" Id="Rf9c84c206388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2025-10-05T00:43:20Z</dcterms:created>
  <dcterms:modified xsi:type="dcterms:W3CDTF">2025-10-05T01:43:20Z</dcterms:modified>
  <dc:subject>2025-2031年中国锰尖晶石市场现状与发展前景分析报告</dc:subject>
  <dc:title>2025-2031年中国锰尖晶石市场现状与发展前景分析报告</dc:title>
  <cp:keywords>2025-2031年中国锰尖晶石市场现状与发展前景分析报告</cp:keywords>
  <dc:description>2025-2031年中国锰尖晶石市场现状与发展前景分析报告</dc:description>
</cp:coreProperties>
</file>