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87a6b371549d2" w:history="1">
              <w:r>
                <w:rPr>
                  <w:rStyle w:val="Hyperlink"/>
                </w:rPr>
                <w:t>2025-2031年中国高压电动机市场现状与前景趋势报告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87a6b371549d2" w:history="1">
              <w:r>
                <w:rPr>
                  <w:rStyle w:val="Hyperlink"/>
                </w:rPr>
                <w:t>2025-2031年中国高压电动机市场现状与前景趋势报告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87a6b371549d2" w:history="1">
                <w:r>
                  <w:rPr>
                    <w:rStyle w:val="Hyperlink"/>
                  </w:rPr>
                  <w:t>https://www.20087.com/0/23/GaoYaDianDongJiFaZhanQuShi.html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动机广泛应用于电力、石油、化工、冶金等行业，是驱动大型机械设备的关键设备。目前，高压电动机正向高效节能、智能化方向发展，采用新型材料和优化设计，提高电机效率，减少能耗。同时，集成智能传感器和物联网技术，实现电机运行状态的实时监测和远程控制，提高系统运行的可靠性和维护效率。</w:t>
      </w:r>
      <w:r>
        <w:rPr>
          <w:rFonts w:hint="eastAsia"/>
        </w:rPr>
        <w:br/>
      </w:r>
      <w:r>
        <w:rPr>
          <w:rFonts w:hint="eastAsia"/>
        </w:rPr>
        <w:t>　　未来高压电动机将更加注重与可再生能源系统的集成，适应风能、太阳能等新能源发电的波动性，开发适用于变频调速和能量回馈的电动机，促进绿色能源的高效利用。此外，随着电力电子技术的进步，高压永磁电机和超高效电机将成为研究热点，进一步提升能效和功率密度。环境友好型材料的使用，如无稀土磁材的应用，也将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87a6b371549d2" w:history="1">
        <w:r>
          <w:rPr>
            <w:rStyle w:val="Hyperlink"/>
          </w:rPr>
          <w:t>2025-2031年中国高压电动机市场现状与前景趋势报告</w:t>
        </w:r>
      </w:hyperlink>
      <w:r>
        <w:rPr>
          <w:rFonts w:hint="eastAsia"/>
        </w:rPr>
        <w:t>》基于多年高压电动机行业研究积累，结合当前市场发展现状，依托国家权威数据资源和长期市场监测数据库，对高压电动机行业进行了全面调研与分析。报告详细阐述了高压电动机市场规模、市场前景、发展趋势、技术现状及未来方向，重点分析了行业内主要企业的竞争格局，并通过SWOT分析揭示了高压电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e87a6b371549d2" w:history="1">
        <w:r>
          <w:rPr>
            <w:rStyle w:val="Hyperlink"/>
          </w:rPr>
          <w:t>2025-2031年中国高压电动机市场现状与前景趋势报告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》为投资者提供了准确的市场现状解读，帮助预判行业前景，挖掘投资价值，同时从投资策略和营销策略等角度提出实用建议，助力投资者在高压电动机行业中把握机遇、规避风险。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2020-2025年世界高压电机所属行业整体发展现状分析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二、世界电动机效率标准状况？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2020-2025年世界高压电机巨头企业运行浅析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2025-2031年世界高压电机行业发展趋势分析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2020-2025年中国高压电机所属行业市场发展环境解析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2020-2025年中国宏观经济环境分析？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2020-2025年中国高压电机技术环境分析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2020-2025年中国高压电机所属行业市场现状分析剖析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2020-2025年中国电机产业现状综述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2020-2025年中国高压电动机所属行业市场运行分析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2020-2025年中国高压电机制造所属行业规模分析？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2025年中国高压电机制造所属行业结构分析？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2020-2025年中国高压电机制造所属行业产值分析？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2020-2025年中国高压电机制造所属行业成本费用分析？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2020-2025年中国高压电机制造所属行业盈利能力分析？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2020-2025年中国交流电动机所属行业产量统计分析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2020-2025年全国交流电动机产量分析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第三节 2025年交流电动机产量集中度分析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2020-2025年中国电动机所属行业进出口贸易数据监测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2020-2025年中国单相交流电动机所属行业进出口数据统计情况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2020-2025年中国多相交流电动机所属行业进出口数据统计情况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2020-2025年中国高压电机产业集中度分析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2025-2031年中国高压电机行业竞争趋势分析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2025-2031年中国高压电机行业前景调研分析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二、高压电机区域投资前景体质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[⋅中智⋅林]投资建议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高压电动机行业类别</w:t>
      </w:r>
      <w:r>
        <w:rPr>
          <w:rFonts w:hint="eastAsia"/>
        </w:rPr>
        <w:br/>
      </w:r>
      <w:r>
        <w:rPr>
          <w:rFonts w:hint="eastAsia"/>
        </w:rPr>
        <w:t>　　图表 高压电动机行业产业链调研</w:t>
      </w:r>
      <w:r>
        <w:rPr>
          <w:rFonts w:hint="eastAsia"/>
        </w:rPr>
        <w:br/>
      </w:r>
      <w:r>
        <w:rPr>
          <w:rFonts w:hint="eastAsia"/>
        </w:rPr>
        <w:t>　　图表 高压电动机行业现状</w:t>
      </w:r>
      <w:r>
        <w:rPr>
          <w:rFonts w:hint="eastAsia"/>
        </w:rPr>
        <w:br/>
      </w:r>
      <w:r>
        <w:rPr>
          <w:rFonts w:hint="eastAsia"/>
        </w:rPr>
        <w:t>　　图表 高压电动机行业标准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2020-2025年中国高压电动机行业产量统计</w:t>
      </w:r>
      <w:r>
        <w:rPr>
          <w:rFonts w:hint="eastAsia"/>
        </w:rPr>
        <w:br/>
      </w:r>
      <w:r>
        <w:rPr>
          <w:rFonts w:hint="eastAsia"/>
        </w:rPr>
        <w:t>　　图表 高压电动机行业动态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2020-2025年中国高压电动机行情</w:t>
      </w:r>
      <w:r>
        <w:rPr>
          <w:rFonts w:hint="eastAsia"/>
        </w:rPr>
        <w:br/>
      </w:r>
      <w:r>
        <w:rPr>
          <w:rFonts w:hint="eastAsia"/>
        </w:rPr>
        <w:t>　　图表 2020-2025年中国高压电动机价格走势图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高压电动机行业竞争对手分析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2025-2031年中国高压电动机行业市场规模预测</w:t>
      </w:r>
      <w:r>
        <w:rPr>
          <w:rFonts w:hint="eastAsia"/>
        </w:rPr>
        <w:br/>
      </w:r>
      <w:r>
        <w:rPr>
          <w:rFonts w:hint="eastAsia"/>
        </w:rPr>
        <w:t>　　图表 高压电动机行业准入条件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87a6b371549d2" w:history="1">
        <w:r>
          <w:rPr>
            <w:rStyle w:val="Hyperlink"/>
          </w:rPr>
          <w:t>2025-2031年中国高压电动机市场现状与前景趋势报告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87a6b371549d2" w:history="1">
        <w:r>
          <w:rPr>
            <w:rStyle w:val="Hyperlink"/>
          </w:rPr>
          <w:t>https://www.20087.com/0/23/GaoYaDianDongJiFaZhanQuShi.html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动机的主要保护有哪些、高压电动机不采用纵差动保护、电动机型号、高压电动机纵差动保护工作原理与变压器纵差动保护相似、高压电机和低压电机的区别、高压电动机最严重的故障是什么?、三相异步电动机原理简单易懂图解、高压电动机最严重的故障是指、验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67443c8054fd9" w:history="1">
      <w:r>
        <w:rPr>
          <w:rStyle w:val="Hyperlink"/>
        </w:rPr>
        <w:t>2025-2031年中国高压电动机市场现状与前景趋势报告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aoYaDianDongJiFaZhanQuShi.html" TargetMode="External" Id="Ra0e87a6b3715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aoYaDianDongJiFaZhanQuShi.html" TargetMode="External" Id="R7d667443c80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2025-06-20T01:54:00Z</dcterms:created>
  <dcterms:modified xsi:type="dcterms:W3CDTF">2025-06-20T02:54:00Z</dcterms:modified>
  <dc:subject>2025-2031年中国高压电动机市场现状与前景趋势报告</dc:subject>
  <dc:title>2025-2031年中国高压电动机市场现状与前景趋势报告</dc:title>
  <cp:keywords>2025-2031年中国高压电动机市场现状与前景趋势报告</cp:keywords>
  <dc:description>2025-2031年中国高压电动机市场现状与前景趋势报告</dc:description>
</cp:coreProperties>
</file>