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81c44e74743ab" w:history="1">
              <w:r>
                <w:rPr>
                  <w:rStyle w:val="Hyperlink"/>
                </w:rPr>
                <w:t>2025-2030年全球与中国储能变流升压系统行业分析及市场前景预测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81c44e74743ab" w:history="1">
              <w:r>
                <w:rPr>
                  <w:rStyle w:val="Hyperlink"/>
                </w:rPr>
                <w:t>2025-2030年全球与中国储能变流升压系统行业分析及市场前景预测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81c44e74743ab" w:history="1">
                <w:r>
                  <w:rPr>
                    <w:rStyle w:val="Hyperlink"/>
                  </w:rPr>
                  <w:t>https://www.20087.com/0/03/ChuNengBianLiuShengYaXiTongQianJing.html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储能变流升压系统（PCS, Power Conversion System）是新能源发电系统的核心组成部分，主要用于将电池储存的能量转换为适合电网接入的交流电，并在必要时调节电压水平以确保电力供应稳定。近年来，随着风能、太阳能等清洁能源的快速发展，对于高效可靠的PCS需求不断增加。现代PCS不仅具备双向功率变换能力，可以在充电和放电模式间自由切换，还能通过内置的控制逻辑实现频率响应、削峰填谷等功能，有效缓解电网压力。此外，模块化设计理念使得安装调试更加便捷，可以根据项目规模灵活调整容量配置，降低了初期投资成本和技术门槛。</w:t>
      </w:r>
      <w:r>
        <w:rPr>
          <w:rFonts w:hint="eastAsia"/>
        </w:rPr>
        <w:br/>
      </w:r>
      <w:r>
        <w:rPr>
          <w:rFonts w:hint="eastAsia"/>
        </w:rPr>
        <w:t>　　未来，储能变流升压系统的发展将更加注重智能化管理和集成化应用。一方面，科学家们将继续优化拓扑结构和控制策略，开发出更高效率、更低损耗的新一代PCS产品，以适应更大规模储能系统的需求。这可能涉及到宽禁带半导体器件如碳化硅（SiC）、氮化镓（GaN）的应用，以及软开关技术的研究。另一方面，随着能源互联网概念的普及，未来的PCS将与其他分布式电源、负荷侧管理系统等紧密协作，构建一个灵活高效的虚拟电厂平台。此外，考虑到网络安全的重要性，研发人员还需加强对加密技术和身份认证机制的研究，确保所有通信链路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81c44e74743ab" w:history="1">
        <w:r>
          <w:rPr>
            <w:rStyle w:val="Hyperlink"/>
          </w:rPr>
          <w:t>2025-2030年全球与中国储能变流升压系统行业分析及市场前景预测</w:t>
        </w:r>
      </w:hyperlink>
      <w:r>
        <w:rPr>
          <w:rFonts w:hint="eastAsia"/>
        </w:rPr>
        <w:t>》基于国家统计局、发改委以及储能变流升压系统相关行业协会、科研单位的数据以及研究团队长期监测，对储能变流升压系统行业的市场规模、需求及产业链进行了深入分析。储能变流升压系统报告全面阐述了行业现状，科学预测了储能变流升压系统市场前景与发展趋势，并重点关注了储能变流升压系统重点企业的经营状况及竞争格局。同时，储能变流升压系统报告还剖析了储能变流升压系统价格动态、市场集中度与品牌影响力，进一步细分了市场，揭示了储能变流升压系统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储能变流升压系统市场概述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按照不同产品类型，储能变流升压系统主要可以分为如下几个类别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全球不同产品类型储能变流升压系统销售额增长趋势2019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小型储能变流升压系统</w:t>
      </w:r>
      <w:r>
        <w:rPr>
          <w:rFonts w:hint="eastAsia"/>
        </w:rPr>
        <w:br/>
      </w:r>
      <w:r>
        <w:rPr>
          <w:rFonts w:hint="eastAsia"/>
        </w:rPr>
        <w:t>　　　　1.2.3 中型储能变流升压系统</w:t>
      </w:r>
      <w:r>
        <w:rPr>
          <w:rFonts w:hint="eastAsia"/>
        </w:rPr>
        <w:br/>
      </w:r>
      <w:r>
        <w:rPr>
          <w:rFonts w:hint="eastAsia"/>
        </w:rPr>
        <w:t>　　　　1.2.4 大型储能变流升压系统</w:t>
      </w:r>
      <w:r>
        <w:rPr>
          <w:rFonts w:hint="eastAsia"/>
        </w:rPr>
        <w:br/>
      </w:r>
      <w:r>
        <w:rPr>
          <w:rFonts w:hint="eastAsia"/>
        </w:rPr>
        <w:t>　　1.3 从不同应用，储能变流升压系统主要包括如下几个方面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全球不同应用储能变流升压系统销售额增长趋势2019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储能</w:t>
      </w:r>
      <w:r>
        <w:rPr>
          <w:rFonts w:hint="eastAsia"/>
        </w:rPr>
        <w:br/>
      </w:r>
      <w:r>
        <w:rPr>
          <w:rFonts w:hint="eastAsia"/>
        </w:rPr>
        <w:t>　　　　1.3.3 电气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应急行业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储能变流升压系统行业背景、发展历史、现状及趋势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储能变流升压系统行业目前现状分析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储能变流升压系统发展趋势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全球储能变流升压系统总体规模分析</w:t>
      </w:r>
      <w:r>
        <w:rPr>
          <w:rFonts w:hint="eastAsia"/>
        </w:rPr>
        <w:br/>
      </w:r>
      <w:r>
        <w:rPr>
          <w:rFonts w:hint="eastAsia"/>
        </w:rPr>
        <w:t>　　2.1 全球储能变流升压系统供需现状及预测（2019-2030）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全球储能变流升压系统产能、产量、产能利用率及发展趋势（2019-2030）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全球储能变流升压系统产量、需求量及发展趋势（2019-2030）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全球主要地区储能变流升压系统产量及发展趋势（2019-2030）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全球主要地区储能变流升压系统产量（2019-2024）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全球主要地区储能变流升压系统产量（2025-2030）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全球主要地区储能变流升压系统产量市场份额（2019-2030）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中国储能变流升压系统供需现状及预测（2019-2030）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中国储能变流升压系统产能、产量、产能利用率及发展趋势（2019-2030）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中国储能变流升压系统产量、市场需求量及发展趋势（2019-2030）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全球储能变流升压系统销量及销售额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全球市场储能变流升压系统销售额（2019-2030）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全球市场储能变流升压系统销量（2019-2030）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全球市场储能变流升压系统价格趋势（2019-2030）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全球市场主要厂商储能变流升压系统产能市场份额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全球市场主要厂商储能变流升压系统销量（2019-2024）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全球市场主要厂商储能变流升压系统销量（2019-2024）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全球市场主要厂商储能变流升压系统销售收入（2019-2024）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全球市场主要厂商储能变流升压系统销售价格（2019-2024）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2023年全球主要生产商储能变流升压系统收入排名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中国市场主要厂商储能变流升压系统销量（2019-2024）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中国市场主要厂商储能变流升压系统销量（2019-2024）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中国市场主要厂商储能变流升压系统销售收入（2019-2024）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2023年中国主要生产商储能变流升压系统收入排名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中国市场主要厂商储能变流升压系统销售价格（2019-2024）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全球主要厂商储能变流升压系统总部及产地分布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全球主要厂商成立时间及储能变流升压系统商业化日期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全球主要厂商储能变流升压系统产品类型及应用</w:t>
      </w:r>
      <w:r>
        <w:rPr>
          <w:rFonts w:hint="eastAsia"/>
        </w:rPr>
        <w:br/>
      </w:r>
      <w:r>
        <w:rPr>
          <w:rFonts w:hint="eastAsia"/>
        </w:rPr>
        <w:t>　　3.7 储能变流升压系统行业集中度、竞争程度分析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储能变流升压系统行业集中度分析：2023年全球Top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全球储能变流升压系统第一梯队、第二梯队和第三梯队生产商（品牌）及市场份额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全球储能变流升压系统主要地区分析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全球主要地区储能变流升压系统市场规模分析：2019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全球主要地区储能变流升压系统销售收入及市场份额（2019-2024年）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全球主要地区储能变流升压系统销售收入预测（2024-2030年）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全球主要地区储能变流升压系统销量分析：2019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全球主要地区储能变流升压系统销量及市场份额（2019-2024年）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全球主要地区储能变流升压系统销量及市场份额预测（2025-2030）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北美市场储能变流升压系统销量、收入及增长率（2019-2030）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欧洲市场储能变流升压系统销量、收入及增长率（2019-2030）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中国市场储能变流升压系统销量、收入及增长率（2019-2030）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日本市场储能变流升压系统销量、收入及增长率（2019-2030）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东南亚市场储能变流升压系统销量、收入及增长率（2019-2030）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印度市场储能变流升压系统销量、收入及增长率（2019-2030）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储能变流升压系统销量、收入、价格及毛利率（2019-2024）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储能变流升压系统销量、收入、价格及毛利率（2019-2024）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储能变流升压系统销量、收入、价格及毛利率（2019-2024）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储能变流升压系统销量、收入、价格及毛利率（2019-2024）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储能变流升压系统销量、收入、价格及毛利率（2019-2024）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储能变流升压系统销量、收入、价格及毛利率（2019-2024）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储能变流升压系统销量、收入、价格及毛利率（2019-2024）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储能变流升压系统销量、收入、价格及毛利率（2019-2024）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储能变流升压系统销量、收入、价格及毛利率（2019-2024）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储能变流升压系统销量、收入、价格及毛利率（2019-2024）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储能变流升压系统销量、收入、价格及毛利率（2019-2024）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储能变流升压系统销量、收入、价格及毛利率（2019-2024）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储能变流升压系统销量、收入、价格及毛利率（2019-2024）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储能变流升压系统销量、收入、价格及毛利率（2019-2024）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储能变流升压系统销量、收入、价格及毛利率（2019-2024）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储能变流升压系统销量、收入、价格及毛利率（2019-2024）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储能变流升压系统销量、收入、价格及毛利率（2019-2024）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储能变流升压系统销量、收入、价格及毛利率（2019-2024）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不同产品类型储能变流升压系统分析</w:t>
      </w:r>
      <w:r>
        <w:rPr>
          <w:rFonts w:hint="eastAsia"/>
        </w:rPr>
        <w:br/>
      </w:r>
      <w:r>
        <w:rPr>
          <w:rFonts w:hint="eastAsia"/>
        </w:rPr>
        <w:t>　　6.1 全球不同产品类型储能变流升压系统销量（2019-2030）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全球不同产品类型储能变流升压系统销量及市场份额（2019-2024）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全球不同产品类型储能变流升压系统销量预测（2025-2030）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全球不同产品类型储能变流升压系统收入（2019-2030）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全球不同产品类型储能变流升压系统收入及市场份额（2019-2024）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全球不同产品类型储能变流升压系统收入预测（2025-2030）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全球不同产品类型储能变流升压系统价格走势（2019-2030）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不同应用储能变流升压系统分析</w:t>
      </w:r>
      <w:r>
        <w:rPr>
          <w:rFonts w:hint="eastAsia"/>
        </w:rPr>
        <w:br/>
      </w:r>
      <w:r>
        <w:rPr>
          <w:rFonts w:hint="eastAsia"/>
        </w:rPr>
        <w:t>　　7.1 全球不同应用储能变流升压系统销量（2019-2030）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全球不同应用储能变流升压系统销量及市场份额（2019-2024）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全球不同应用储能变流升压系统销量预测（2025-2030）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全球不同应用储能变流升压系统收入（2019-2030）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全球不同应用储能变流升压系统收入及市场份额（2019-2024）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全球不同应用储能变流升压系统收入预测（2025-2030）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全球不同应用储能变流升压系统价格走势（2019-2030）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储能变流升压系统产业链分析</w:t>
      </w:r>
      <w:r>
        <w:rPr>
          <w:rFonts w:hint="eastAsia"/>
        </w:rPr>
        <w:br/>
      </w:r>
      <w:r>
        <w:rPr>
          <w:rFonts w:hint="eastAsia"/>
        </w:rPr>
        <w:t>　　8.2 储能变流升压系统产业上游供应分析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储能变流升压系统下游典型客户</w:t>
      </w:r>
      <w:r>
        <w:rPr>
          <w:rFonts w:hint="eastAsia"/>
        </w:rPr>
        <w:br/>
      </w:r>
      <w:r>
        <w:rPr>
          <w:rFonts w:hint="eastAsia"/>
        </w:rPr>
        <w:t>　　8.4 储能变流升压系统销售渠道分析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储能变流升压系统行业发展机遇及主要驱动因素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储能变流升压系统行业发展面临的风险</w:t>
      </w:r>
      <w:r>
        <w:rPr>
          <w:rFonts w:hint="eastAsia"/>
        </w:rPr>
        <w:br/>
      </w:r>
      <w:r>
        <w:rPr>
          <w:rFonts w:hint="eastAsia"/>
        </w:rPr>
        <w:t>　　9.3 储能变流升压系统行业政策分析</w:t>
      </w:r>
      <w:r>
        <w:rPr>
          <w:rFonts w:hint="eastAsia"/>
        </w:rPr>
        <w:br/>
      </w:r>
      <w:r>
        <w:rPr>
          <w:rFonts w:hint="eastAsia"/>
        </w:rPr>
        <w:t>　　9.4 储能变流升压系统中国企业SWOT分析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全球不同产品类型储能变流升压系统销售额增长（CAGR）趋势2019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储能变流升压系统行业目前发展现状</w:t>
      </w:r>
      <w:r>
        <w:rPr>
          <w:rFonts w:hint="eastAsia"/>
        </w:rPr>
        <w:br/>
      </w:r>
      <w:r>
        <w:rPr>
          <w:rFonts w:hint="eastAsia"/>
        </w:rPr>
        <w:t>　　表 4： 储能变流升压系统发展趋势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全球主要地区储能变流升压系统产量增速（CAGR）：（2019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全球主要地区储能变流升压系统产量（2019-2024）&amp;（台）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全球主要地区储能变流升压系统产量（2025-2030）&amp;（台）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全球主要地区储能变流升压系统产量市场份额（2019-2024）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全球主要地区储能变流升压系统产量（2025-2030）&amp;（台）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全球市场主要厂商储能变流升压系统产能（2023-2024）&amp;（台）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全球市场主要厂商储能变流升压系统销量（2019-2024）&amp;（台）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全球市场主要厂商储能变流升压系统销量市场份额（2019-2024）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全球市场主要厂商储能变流升压系统销售收入（2019-2024）&amp;（百万美元）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全球市场主要厂商储能变流升压系统销售收入市场份额（2019-2024）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全球市场主要厂商储能变流升压系统销售价格（2019-2024）&amp;（美元/台）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2023年全球主要生产商储能变流升压系统收入排名（百万美元）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中国市场主要厂商储能变流升压系统销量（2019-2024）&amp;（台）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中国市场主要厂商储能变流升压系统销量市场份额（2019-2024）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中国市场主要厂商储能变流升压系统销售收入（2019-2024）&amp;（百万美元）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中国市场主要厂商储能变流升压系统销售收入市场份额（2019-2024）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2023年中国主要生产商储能变流升压系统收入排名（百万美元）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中国市场主要厂商储能变流升压系统销售价格（2019-2024）&amp;（美元/台）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全球主要厂商储能变流升压系统总部及产地分布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全球主要厂商成立时间及储能变流升压系统商业化日期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全球主要厂商储能变流升压系统产品类型及应用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2023年全球储能变流升压系统主要厂商市场地位（第一梯队、第二梯队和第三梯队）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全球储能变流升压系统市场投资、并购等现状分析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全球主要地区储能变流升压系统销售收入增速：（2019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全球主要地区储能变流升压系统销售收入（2019-2024）&amp;（百万美元）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全球主要地区储能变流升压系统销售收入市场份额（2019-2024）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全球主要地区储能变流升压系统收入（2025-2030）&amp;（百万美元）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全球主要地区储能变流升压系统收入市场份额（2025-2030）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全球主要地区储能变流升压系统销量（台）：2019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全球主要地区储能变流升压系统销量（2019-2024）&amp;（台）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全球主要地区储能变流升压系统销量市场份额（2019-2024）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全球主要地区储能变流升压系统销量（2025-2030）&amp;（台）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全球主要地区储能变流升压系统销量份额（2025-2030）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储能变流升压系统销量（台）、收入（百万美元）、价格（美元/台）及毛利率（2019-2024）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储能变流升压系统销量（台）、收入（百万美元）、价格（美元/台）及毛利率（2019-2024）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储能变流升压系统销量（台）、收入（百万美元）、价格（美元/台）及毛利率（2019-2024）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储能变流升压系统销量（台）、收入（百万美元）、价格（美元/台）及毛利率（2019-2024）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储能变流升压系统销量（台）、收入（百万美元）、价格（美元/台）及毛利率（2019-2024）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储能变流升压系统销量（台）、收入（百万美元）、价格（美元/台）及毛利率（2019-2024）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储能变流升压系统销量（台）、收入（百万美元）、价格（美元/台）及毛利率（2019-2024）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储能变流升压系统销量（台）、收入（百万美元）、价格（美元/台）及毛利率（2019-2024）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储能变流升压系统销量（台）、收入（百万美元）、价格（美元/台）及毛利率（2019-2024）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储能变流升压系统销量（台）、收入（百万美元）、价格（美元/台）及毛利率（2019-2024）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储能变流升压系统销量（台）、收入（百万美元）、价格（美元/台）及毛利率（2019-2024）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储能变流升压系统销量（台）、收入（百万美元）、价格（美元/台）及毛利率（2019-2024）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储能变流升压系统销量（台）、收入（百万美元）、价格（美元/台）及毛利率（2019-2024）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储能变流升压系统销量（台）、收入（百万美元）、价格（美元/台）及毛利率（2019-2024）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储能变流升压系统销量（台）、收入（百万美元）、价格（美元/台）及毛利率（2019-2024）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储能变流升压系统销量（台）、收入（百万美元）、价格（美元/台）及毛利率（2019-2024）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储能变流升压系统销量（台）、收入（百万美元）、价格（美元/台）及毛利率（2019-2024）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储能变流升压系统生产基地、销售区域、竞争对手及市场地位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储能变流升压系统产品规格、参数及市场应用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储能变流升压系统销量（台）、收入（百万美元）、价格（美元/台）及毛利率（2019-2024）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全球不同产品类型储能变流升压系统销量（2019-2024年）&amp;（台）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全球不同产品类型储能变流升压系统销量市场份额（2019-2024）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全球不同产品类型储能变流升压系统销量预测（2025-2030）&amp;（台）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全球市场不同产品类型储能变流升压系统销量市场份额预测（2025-2030）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全球不同产品类型储能变流升压系统收入（2019-2024年）&amp;（百万美元）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全球不同产品类型储能变流升压系统收入市场份额（2019-2024）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全球不同产品类型储能变流升压系统收入预测（2025-2030）&amp;（百万美元）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全球不同产品类型储能变流升压系统收入市场份额预测（2025-2030）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全球不同应用储能变流升压系统销量（2019-2024年）&amp;（台）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全球不同应用储能变流升压系统销量市场份额（2019-2024）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全球不同应用储能变流升压系统销量预测（2025-2030）&amp;（台）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全球市场不同应用储能变流升压系统销量市场份额预测（2025-2030）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全球不同应用储能变流升压系统收入（2019-2024年）&amp;（百万美元）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全球不同应用储能变流升压系统收入市场份额（2019-2024）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全球不同应用储能变流升压系统收入预测（2025-2030）&amp;（百万美元）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全球不同应用储能变流升压系统收入市场份额预测（2025-2030）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储能变流升压系统上游原料供应商及联系方式列表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储能变流升压系统典型客户列表</w:t>
      </w:r>
      <w:r>
        <w:rPr>
          <w:rFonts w:hint="eastAsia"/>
        </w:rPr>
        <w:br/>
      </w:r>
      <w:r>
        <w:rPr>
          <w:rFonts w:hint="eastAsia"/>
        </w:rPr>
        <w:t>　　表 146： 储能变流升压系统主要销售模式及销售渠道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储能变流升压系统行业发展机遇及主要驱动因素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储能变流升压系统行业发展面临的风险</w:t>
      </w:r>
      <w:r>
        <w:rPr>
          <w:rFonts w:hint="eastAsia"/>
        </w:rPr>
        <w:br/>
      </w:r>
      <w:r>
        <w:rPr>
          <w:rFonts w:hint="eastAsia"/>
        </w:rPr>
        <w:t>　　表 149： 储能变流升压系统行业政策分析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储能变流升压系统产品图片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全球不同产品类型储能变流升压系统销售额2019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全球不同产品类型储能变流升压系统市场份额2023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小型储能变流升压系统产品图片</w:t>
      </w:r>
      <w:r>
        <w:rPr>
          <w:rFonts w:hint="eastAsia"/>
        </w:rPr>
        <w:br/>
      </w:r>
      <w:r>
        <w:rPr>
          <w:rFonts w:hint="eastAsia"/>
        </w:rPr>
        <w:t>　　图 5： 中型储能变流升压系统产品图片</w:t>
      </w:r>
      <w:r>
        <w:rPr>
          <w:rFonts w:hint="eastAsia"/>
        </w:rPr>
        <w:br/>
      </w:r>
      <w:r>
        <w:rPr>
          <w:rFonts w:hint="eastAsia"/>
        </w:rPr>
        <w:t>　　图 6： 大型储能变流升压系统产品图片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全球不同应用储能变流升压系统市场份额2023 &amp; 2030</w:t>
      </w:r>
      <w:r>
        <w:rPr>
          <w:rFonts w:hint="eastAsia"/>
        </w:rPr>
        <w:br/>
      </w:r>
      <w:r>
        <w:rPr>
          <w:rFonts w:hint="eastAsia"/>
        </w:rPr>
        <w:t>　　图 9： 储能</w:t>
      </w:r>
      <w:r>
        <w:rPr>
          <w:rFonts w:hint="eastAsia"/>
        </w:rPr>
        <w:br/>
      </w:r>
      <w:r>
        <w:rPr>
          <w:rFonts w:hint="eastAsia"/>
        </w:rPr>
        <w:t>　　图 10： 电气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农业</w:t>
      </w:r>
      <w:r>
        <w:rPr>
          <w:rFonts w:hint="eastAsia"/>
        </w:rPr>
        <w:br/>
      </w:r>
      <w:r>
        <w:rPr>
          <w:rFonts w:hint="eastAsia"/>
        </w:rPr>
        <w:t>　　图 13： 应急行业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全球储能变流升压系统产能、产量、产能利用率及发展趋势（2019-2030）&amp;（台）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全球储能变流升压系统产量、需求量及发展趋势（2019-2030）&amp;（台）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全球主要地区储能变流升压系统产量（2019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全球主要地区储能变流升压系统产量市场份额（2019-2030）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中国储能变流升压系统产能、产量、产能利用率及发展趋势（2019-2030）&amp;（台）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中国储能变流升压系统产量、市场需求量及发展趋势（2019-2030）&amp;（台）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全球储能变流升压系统市场销售额及增长率：（2019-2030）&amp;（百万美元）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全球市场储能变流升压系统市场规模：2019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全球市场储能变流升压系统销量及增长率（2019-2030）&amp;（台）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24： 全球市场储能变流升压系统价格趋势（2019-2030）&amp;（美元/台）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2023年全球市场主要厂商储能变流升压系统销量市场份额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2023年全球市场主要厂商储能变流升压系统收入市场份额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2023年中国市场主要厂商储能变流升压系统销量市场份额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2023年中国市场主要厂商储能变流升压系统收入市场份额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2023年全球前五大生产商储能变流升压系统市场份额</w:t>
      </w:r>
      <w:r>
        <w:rPr>
          <w:rFonts w:hint="eastAsia"/>
        </w:rPr>
        <w:br/>
      </w:r>
      <w:r>
        <w:rPr>
          <w:rFonts w:hint="eastAsia"/>
        </w:rPr>
        <w:t>　　图 30： 2023年全球储能变流升压系统第一梯队、第二梯队和第三梯队厂商及市场份额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全球主要地区储能变流升压系统销售收入（2019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全球主要地区储能变流升压系统销售收入市场份额（2019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北美市场储能变流升压系统销量及增长率（2019-2030）&amp;（台）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北美市场储能变流升压系统收入及增长率（2019-2030）&amp;（百万美元）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欧洲市场储能变流升压系统销量及增长率（2019-2030）&amp;（台）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欧洲市场储能变流升压系统收入及增长率（2019-2030）&amp;（百万美元）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中国市场储能变流升压系统销量及增长率（2019-2030）&amp;（台）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中国市场储能变流升压系统收入及增长率（2019-2030）&amp;（百万美元）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日本市场储能变流升压系统销量及增长率（2019-2030）&amp;（台）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日本市场储能变流升压系统收入及增长率（2019-2030）&amp;（百万美元）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东南亚市场储能变流升压系统销量及增长率（2019-2030）&amp;（台）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东南亚市场储能变流升压系统收入及增长率（2019-2030）&amp;（百万美元）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印度市场储能变流升压系统销量及增长率（2019-2030）&amp;（台）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44： 印度市场储能变流升压系统收入及增长率（2019-2030）&amp;（百万美元）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全球不同产品类型储能变流升压系统价格走势（2019-2030）&amp;（美元/台）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全球不同应用储能变流升压系统价格走势（2019-2030）&amp;（美元/台）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储能变流升压系统产业链</w:t>
      </w:r>
      <w:r>
        <w:rPr>
          <w:rFonts w:hint="eastAsia"/>
        </w:rPr>
        <w:br/>
      </w:r>
      <w:r>
        <w:rPr>
          <w:rFonts w:hint="eastAsia"/>
        </w:rPr>
        <w:t>　　图 48： 储能变流升压系统中国企业SWOT分析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81c44e74743ab" w:history="1">
        <w:r>
          <w:rPr>
            <w:rStyle w:val="Hyperlink"/>
          </w:rPr>
          <w:t>2025-2030年全球与中国储能变流升压系统行业分析及市场前景预测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81c44e74743ab" w:history="1">
        <w:r>
          <w:rPr>
            <w:rStyle w:val="Hyperlink"/>
          </w:rPr>
          <w:t>https://www.20087.com/0/03/ChuNengBianLiuShengYaXiTongQianJing.html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e339d7b0f4fcf" w:history="1">
      <w:r>
        <w:rPr>
          <w:rStyle w:val="Hyperlink"/>
        </w:rPr>
        <w:t>2025-2030年全球与中国储能变流升压系统行业分析及市场前景预测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huNengBianLiuShengYaXiTongQianJing.html" TargetMode="External" Id="R3e981c44e747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huNengBianLiuShengYaXiTongQianJing.html" TargetMode="External" Id="R0fee339d7b0f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2024-12-05T01:30:55Z</dcterms:created>
  <dcterms:modified xsi:type="dcterms:W3CDTF">2024-12-05T02:30:55Z</dcterms:modified>
  <dc:subject>2025-2030年全球与中国储能变流升压系统行业分析及市场前景预测</dc:subject>
  <dc:title>2025-2030年全球与中国储能变流升压系统行业分析及市场前景预测</dc:title>
  <cp:keywords>2025-2030年全球与中国储能变流升压系统行业分析及市场前景预测</cp:keywords>
  <dc:description>2025-2030年全球与中国储能变流升压系统行业分析及市场前景预测</dc:description>
</cp:coreProperties>
</file>