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c8a4180a346e1" w:history="1">
              <w:r>
                <w:rPr>
                  <w:rStyle w:val="Hyperlink"/>
                </w:rPr>
                <w:t>2026-2032年中国分布式风力发电行业发展调研与前景分析报告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c8a4180a346e1" w:history="1">
              <w:r>
                <w:rPr>
                  <w:rStyle w:val="Hyperlink"/>
                </w:rPr>
                <w:t>2026-2032年中国分布式风力发电行业发展调研与前景分析报告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c8a4180a346e1" w:history="1">
                <w:r>
                  <w:rPr>
                    <w:rStyle w:val="Hyperlink"/>
                  </w:rPr>
                  <w:t>https://www.20087.com/0/33/FenBuShiFengLiFaDianHangYeQianJing.html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风力发电是在用户侧或配电网附近建设的小型风力发电系统，通常单机容量较小，适用于工业园区、农业设施、海岛、边远地区等电力供应相对独立的场景。目前，该类项目已在部分地区开展试点应用，具备就地生产、就近消纳、减少输电损耗等优势。随着能源结构优化与“双碳”目标推进，分布式风电作为集中式风电的补充形式受到关注。然而，行业内仍面临选址受限、风能资源不稳定、并网难度大、初期投资回收周期长等问题，影响其大规模推广。</w:t>
      </w:r>
      <w:r>
        <w:rPr>
          <w:rFonts w:hint="eastAsia"/>
        </w:rPr>
        <w:br/>
      </w:r>
      <w:r>
        <w:rPr>
          <w:rFonts w:hint="eastAsia"/>
        </w:rPr>
        <w:t>　　未来，分布式风力发电将在小型化风机技术、智能微网集成与多能互补模式方面持续推进。市场调研网认为，一方面，轻量化叶片、垂直轴风机、模块化设计等创新技术的应用，将降低设备成本与安装门槛，提高在城市边缘、乡村等多样化环境下的适应性。另一方面，结合储能系统、光伏、柴油发电机等构建的风光储一体化微电网将成为发展方向，提升供电稳定性与能源利用效率。此外，随着电力市场化改革深化与分布式电源参与交易机制完善，分布式风电有望通过绿电直供、虚拟电厂等方式获得更广泛的商业模式支持，成为区域能源自给自足的重要组成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5c8a4180a346e1" w:history="1">
        <w:r>
          <w:rPr>
            <w:rStyle w:val="Hyperlink"/>
          </w:rPr>
          <w:t>2026-2032年中国分布式风力发电行业发展调研与前景分析报告</w:t>
        </w:r>
      </w:hyperlink>
      <w:r>
        <w:rPr>
          <w:rFonts w:hint="eastAsia"/>
        </w:rPr>
        <w:t>》，2025年分布式风力发电行业市场规模达 亿元，预计2032年市场规模将达 亿元，期间年均复合增长率（CAGR）达 %。报告基于权威数据和调研资料，采用定量与定性相结合的方法，系统分析了分布式风力发电行业的现状和未来趋势。通过对行业的长期跟踪研究，报告提供了清晰的市场分析和趋势预测，帮助投资者更好地理解行业投资价值。同时，结合分布式风力发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分布式风力发电行业界定</w:t>
      </w:r>
      <w:r>
        <w:rPr>
          <w:rFonts w:hint="eastAsia"/>
        </w:rPr>
        <w:br/>
      </w:r>
      <w:r>
        <w:rPr>
          <w:rFonts w:hint="eastAsia"/>
        </w:rPr>
        <w:t>　　第一节 分布式风力发电行业定义</w:t>
      </w:r>
      <w:r>
        <w:rPr>
          <w:rFonts w:hint="eastAsia"/>
        </w:rPr>
        <w:br/>
      </w:r>
      <w:r>
        <w:rPr>
          <w:rFonts w:hint="eastAsia"/>
        </w:rPr>
        <w:t>　　第二节 分布式风力发电行业特点分析</w:t>
      </w:r>
      <w:r>
        <w:rPr>
          <w:rFonts w:hint="eastAsia"/>
        </w:rPr>
        <w:br/>
      </w:r>
      <w:r>
        <w:rPr>
          <w:rFonts w:hint="eastAsia"/>
        </w:rPr>
        <w:t>　　第三节 分布式风力发电行业发展历程</w:t>
      </w:r>
      <w:r>
        <w:rPr>
          <w:rFonts w:hint="eastAsia"/>
        </w:rPr>
        <w:br/>
      </w:r>
      <w:r>
        <w:rPr>
          <w:rFonts w:hint="eastAsia"/>
        </w:rPr>
        <w:t>　　第四节 分布式风力发电产业链分析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中国分布式风力发电行业发展环境分析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分布式风力发电行业经济环境分析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分布式风力发电行业政策环境分析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一、分布式风力发电行业相关政策</w:t>
      </w:r>
      <w:r>
        <w:rPr>
          <w:rFonts w:hint="eastAsia"/>
        </w:rPr>
        <w:br/>
      </w:r>
      <w:r>
        <w:rPr>
          <w:rFonts w:hint="eastAsia"/>
        </w:rPr>
        <w:t>　　　　二、分布式风力发电行业相关标准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2025-2026年分布式风力发电行业技术发展现状及趋势分析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分布式风力发电行业技术发展现状分析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国内外分布式风力发电行业技术差异与原因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分布式风力发电行业技术发展方向、趋势预测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提升分布式风力发电行业技术能力策略建议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全球分布式风力发电行业发展态势分析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全球分布式风力发电行业总体情况</w:t>
      </w:r>
      <w:r>
        <w:rPr>
          <w:rFonts w:hint="eastAsia"/>
        </w:rPr>
        <w:br/>
      </w:r>
      <w:r>
        <w:rPr>
          <w:rFonts w:hint="eastAsia"/>
        </w:rPr>
        <w:t>　　第二节 分布式风力发电行业重点国家、地区市场分析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全球分布式风力发电行业发展前景预测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中国分布式风力发电行业市场供需状况分析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中国分布式风力发电行业市场规模情况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中国分布式风力发电行业市场需求状况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一、2020-2025年分布式风力发电行业市场需求情况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二、分布式风力发电行业市场需求特点分析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三、2026-2032年分布式风力发电行业市场需求预测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中国分布式风力发电行业产量情况分析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一、2020-2025年分布式风力发电行业产量统计分析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二、分布式风力发电行业区域产量分析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三、2026-2032年分布式风力发电行业产量预测分析</w:t>
      </w:r>
      <w:r>
        <w:rPr>
          <w:rFonts w:hint="eastAsia"/>
        </w:rPr>
        <w:br/>
      </w:r>
      <w:r>
        <w:rPr>
          <w:rFonts w:hint="eastAsia"/>
        </w:rPr>
        <w:t>　　第四节 分布式风力发电行业市场供需平衡状况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中国分布式风力发电行业进出口情况分析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分布式风力发电行业出口情况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一、2020-2025年分布式风力发电行业出口情况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三、2026-2032年分布式风力发电行业出口情况预测</w:t>
      </w:r>
      <w:r>
        <w:rPr>
          <w:rFonts w:hint="eastAsia"/>
        </w:rPr>
        <w:br/>
      </w:r>
      <w:r>
        <w:rPr>
          <w:rFonts w:hint="eastAsia"/>
        </w:rPr>
        <w:t>　　第二节 分布式风力发电行业进口情况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一、2020-2025年分布式风力发电行业进口情况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三、2026-2032年分布式风力发电行业进口情况预测</w:t>
      </w:r>
      <w:r>
        <w:rPr>
          <w:rFonts w:hint="eastAsia"/>
        </w:rPr>
        <w:br/>
      </w:r>
      <w:r>
        <w:rPr>
          <w:rFonts w:hint="eastAsia"/>
        </w:rPr>
        <w:t>　　第三节 分布式风力发电行业进出口面临的挑战及对策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中国分布式风力发电行业产品价格监测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一、分布式风力发电市场价格特征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二、当前分布式风力发电市场价格评述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三、影响分布式风力发电市场价格因素分析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四、未来分布式风力发电市场价格走势预测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中国分布式风力发电行业重点区域市场分析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分布式风力发电行业区域市场分布情况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分布式风力发电行业细分市场调研分析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分布式风力发电细分产品（一）市场调研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分布式风力发电细分产品（二）市场调研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分布式风力发电行业上、下游市场分析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分布式风力发电行业上游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分布式风力发电行业下游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分布式风力发电行业重点企业发展调研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分布式风力发电重点企业（一）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分布式风力发电重点企业（二）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分布式风力发电重点企业（三）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分布式风力发电重点企业（四）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分布式风力发电重点企业（五）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分布式风力发电重点企业（六）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分布式风力发电行业风险及对策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2026-2032年分布式风力发电行业发展环境分析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2026-2032年分布式风力发电行业投资特性分析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一、分布式风力发电行业进入壁垒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二、分布式风力发电行业盈利模式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三、分布式风力发电行业盈利因素</w:t>
      </w:r>
      <w:r>
        <w:rPr>
          <w:rFonts w:hint="eastAsia"/>
        </w:rPr>
        <w:br/>
      </w:r>
      <w:r>
        <w:rPr>
          <w:rFonts w:hint="eastAsia"/>
        </w:rPr>
        <w:t>　　第三节 分布式风力发电行业“波特五力模型”分析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2026-2032年分布式风力发电行业风险及对策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分布式风力发电企业竞争策略分析</w:t>
      </w:r>
      <w:r>
        <w:rPr>
          <w:rFonts w:hint="eastAsia"/>
        </w:rPr>
        <w:br/>
      </w:r>
      <w:r>
        <w:rPr>
          <w:rFonts w:hint="eastAsia"/>
        </w:rPr>
        <w:t>　　第一节 分布式风力发电市场竞争策略分析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一、2026-2032年中国分布式风力发电市场增长潜力分析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二、2026-2032年中国分布式风力发电主要潜力品种分析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三、现有分布式风力发电产品竞争策略分析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四、潜力分布式风力发电品种竞争策略选择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2026-2032年中国分布式风力发电企业竞争策略分析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一、2026-2032年我国分布式风力发电市场竞争趋势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二、2026-2032年分布式风力发电行业竞争格局展望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三、2026-2032年分布式风力发电行业竞争策略分析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四、2026-2032年分布式风力发电企业竞争策略分析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2026-2032年中国分布式风力发电行业发展趋势分析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一、2026-2032年分布式风力发电技术发展趋势分析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二、2026-2032年分布式风力发电产品发展趋势分析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三、2026-2032年分布式风力发电行业竞争格局展望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2026-2032年中国分布式风力发电市场趋势分析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一、2026-2032年分布式风力发电发展趋势预测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二、2026-2032年分布式风力发电市场前景分析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三、2026-2032年分布式风力发电产业政策趋向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2026-2032年分布式风力发电行业投资价值评估分析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分布式风力发电行业发展建议分析</w:t>
      </w:r>
      <w:r>
        <w:rPr>
          <w:rFonts w:hint="eastAsia"/>
        </w:rPr>
        <w:br/>
      </w:r>
      <w:r>
        <w:rPr>
          <w:rFonts w:hint="eastAsia"/>
        </w:rPr>
        <w:t>　　第一节 分布式风力发电行业研究结论及建议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分布式风力发电细分行业研究结论及建议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中~智林~－分布式风力发电行业竞争策略总结及建议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分布式风力发电行业历程</w:t>
      </w:r>
      <w:r>
        <w:rPr>
          <w:rFonts w:hint="eastAsia"/>
        </w:rPr>
        <w:br/>
      </w:r>
      <w:r>
        <w:rPr>
          <w:rFonts w:hint="eastAsia"/>
        </w:rPr>
        <w:t>　　图表 分布式风力发电行业生命周期</w:t>
      </w:r>
      <w:r>
        <w:rPr>
          <w:rFonts w:hint="eastAsia"/>
        </w:rPr>
        <w:br/>
      </w:r>
      <w:r>
        <w:rPr>
          <w:rFonts w:hint="eastAsia"/>
        </w:rPr>
        <w:t>　　图表 分布式风力发电行业产业链分析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2020-2025年分布式风力发电行业市场容量分析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2025年中国分布式风力发电行业需求领域分布格局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2025年中国分布式风力发电进口国家及地区分析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2025年中国分布式风力发电出口国家及地区分析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2020-2025年中国分布式风力发电行业企业平均规模情况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**地区分布式风力发电市场规模及增长情况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**地区分布式风力发电市场规模及增长情况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**地区分布式风力发电行业市场需求情况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分布式风力发电重点企业（三）成长能力情况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2026-2032年中国分布式风力发电行业产能预测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2026-2032年中国分布式风力发电行业产量预测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2026-2032年中国分布式风力发电市场需求量预测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2026-2032年中国分布式风力发电行业供需平衡预测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2026-2032年中国分布式风力发电行业市场容量预测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2026-2032年中国分布式风力发电行业市场规模预测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2026-2032年中国分布式风力发电市场前景分析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2026-2032年中国分布式风力发电行业发展趋势预测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c8a4180a346e1" w:history="1">
        <w:r>
          <w:rPr>
            <w:rStyle w:val="Hyperlink"/>
          </w:rPr>
          <w:t>2026-2032年中国分布式风力发电行业发展调研与前景分析报告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c8a4180a346e1" w:history="1">
        <w:r>
          <w:rPr>
            <w:rStyle w:val="Hyperlink"/>
          </w:rPr>
          <w:t>https://www.20087.com/0/33/FenBuShiFengLiFaDianHangYeQianJing.html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储能系统、分布式风力发电审批流程、分布式风力发电叫停的原因、分布式风力发电政策、风力发电设备、分布式风力发电并网标准、最先进微型风力发电机、分布式风力发电5个步骤、10千瓦光伏电站造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b0c3022b8405c" w:history="1">
      <w:r>
        <w:rPr>
          <w:rStyle w:val="Hyperlink"/>
        </w:rPr>
        <w:t>2026-2032年中国分布式风力发电行业发展调研与前景分析报告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enBuShiFengLiFaDianHangYeQianJing.html" TargetMode="External" Id="Rd05c8a4180a3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enBuShiFengLiFaDianHangYeQianJing.html" TargetMode="External" Id="Ra77b0c3022b8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2026-04-12T01:30:45Z</dcterms:created>
  <dcterms:modified xsi:type="dcterms:W3CDTF">2026-04-12T02:30:45Z</dcterms:modified>
  <dc:subject>2026-2032年中国分布式风力发电行业发展调研与前景分析报告</dc:subject>
  <dc:title>2026-2032年中国分布式风力发电行业发展调研与前景分析报告</dc:title>
  <cp:keywords>2026-2032年中国分布式风力发电行业发展调研与前景分析报告</cp:keywords>
  <dc:description>2026-2032年中国分布式风力发电行业发展调研与前景分析报告</dc:description>
</cp:coreProperties>
</file>