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d87e329cf84d0f" w:history="1">
              <w:r>
                <w:rPr>
                  <w:rStyle w:val="Hyperlink"/>
                </w:rPr>
                <w:t>中国垃圾焚烧发电行业发展调研与市场前景预测报告（2026-2032年）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d87e329cf84d0f" w:history="1">
              <w:r>
                <w:rPr>
                  <w:rStyle w:val="Hyperlink"/>
                </w:rPr>
                <w:t>中国垃圾焚烧发电行业发展调研与市场前景预测报告（2026-2032年）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2361930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d87e329cf84d0f" w:history="1">
                <w:r>
                  <w:rPr>
                    <w:rStyle w:val="Hyperlink"/>
                  </w:rPr>
                  <w:t>https://www.20087.com/0/93/LaJiFenShaoFaDianShiChangXuQiuFe.html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焚烧发电是城市固体废物处理的重要方式之一，近年来随着环保要求的提高和能源需求的增长，市场需求呈现出稳步增长的趋势。目前，垃圾焚烧发电不仅在技术装备上有所提升，还在环保性能和资源综合利用方面进行了优化。随着高效焚烧技术和烟气净化技术的进步，垃圾焚烧发电能够显著减少污染物排放，提高能源回收效率。此外，随着对资源循环利用的重视，垃圾焚烧发电还涉及到灰渣的资源化利用，如建筑材料的生产。</w:t>
      </w:r>
      <w:r>
        <w:rPr>
          <w:rFonts w:hint="eastAsia"/>
        </w:rPr>
        <w:br/>
      </w:r>
      <w:r>
        <w:rPr>
          <w:rFonts w:hint="eastAsia"/>
        </w:rPr>
        <w:t>　　未来，垃圾焚烧发电将朝着更加高效化、环保化和资源循环利用的方向发展。市场调研网认为，一方面，通过采用更先进的燃烧技术和余热回收技术，垃圾焚烧发电将能够提高能源转化效率，减少碳排放。另一方面，通过集成先进的烟气净化技术和废水处理技术，垃圾焚烧发电将实现更加严格的污染物控制标准，减少对环境的影响。此外，随着循环经济理念的推广，垃圾焚烧发电将更加注重灰渣的资源化利用，提高资源循环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d87e329cf84d0f" w:history="1">
        <w:r>
          <w:rPr>
            <w:rStyle w:val="Hyperlink"/>
          </w:rPr>
          <w:t>中国垃圾焚烧发电行业发展调研与市场前景预测报告（2026-2032年）</w:t>
        </w:r>
      </w:hyperlink>
      <w:r>
        <w:rPr>
          <w:rFonts w:hint="eastAsia"/>
        </w:rPr>
        <w:t>》，2025年垃圾焚烧发电行业市场规模达 亿元，预计2032年市场规模将达 亿元，期间年均复合增长率（CAGR）达 %。报告依托多年行业监测数据，结合垃圾焚烧发电行业现状与未来前景，系统分析了垃圾焚烧发电市场需求、市场规模、产业链结构、价格机制及细分市场特征。报告对垃圾焚烧发电市场前景进行了客观评估，预测了垃圾焚烧发电行业发展趋势，并详细解读了品牌竞争格局、市场集中度及重点企业的运营表现。此外，报告通过SWOT分析识别了垃圾焚烧发电行业机遇与潜在风险，为投资者和决策者提供了科学、规范的战略建议，助力把握垃圾焚烧发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世界垃圾焚烧发电行业发展情况分析</w:t>
      </w:r>
      <w:r>
        <w:rPr>
          <w:rFonts w:hint="eastAsia"/>
        </w:rPr>
        <w:br/>
      </w:r>
      <w:r>
        <w:rPr>
          <w:rFonts w:hint="eastAsia"/>
        </w:rPr>
        <w:t>　　第一节 世界垃圾焚烧发电行业分析</w:t>
      </w:r>
      <w:r>
        <w:rPr>
          <w:rFonts w:hint="eastAsia"/>
        </w:rPr>
        <w:br/>
      </w:r>
      <w:r>
        <w:rPr>
          <w:rFonts w:hint="eastAsia"/>
        </w:rPr>
        <w:t>　　　　一、世界垃圾焚烧发电行业特点</w:t>
      </w:r>
      <w:r>
        <w:rPr>
          <w:rFonts w:hint="eastAsia"/>
        </w:rPr>
        <w:br/>
      </w:r>
      <w:r>
        <w:rPr>
          <w:rFonts w:hint="eastAsia"/>
        </w:rPr>
        <w:t>　　　　二、世界垃圾焚烧发电行业动态</w:t>
      </w:r>
      <w:r>
        <w:rPr>
          <w:rFonts w:hint="eastAsia"/>
        </w:rPr>
        <w:br/>
      </w:r>
      <w:r>
        <w:rPr>
          <w:rFonts w:hint="eastAsia"/>
        </w:rPr>
        <w:t>　　　　三、世界垃圾焚烧发电行业动态</w:t>
      </w:r>
      <w:r>
        <w:rPr>
          <w:rFonts w:hint="eastAsia"/>
        </w:rPr>
        <w:br/>
      </w:r>
      <w:r>
        <w:rPr>
          <w:rFonts w:hint="eastAsia"/>
        </w:rPr>
        <w:t>　　第二节 世界垃圾焚烧发电市场分析</w:t>
      </w:r>
      <w:r>
        <w:rPr>
          <w:rFonts w:hint="eastAsia"/>
        </w:rPr>
        <w:br/>
      </w:r>
      <w:r>
        <w:rPr>
          <w:rFonts w:hint="eastAsia"/>
        </w:rPr>
        <w:t>　　　　一、世界垃圾焚烧发电消费情况</w:t>
      </w:r>
      <w:r>
        <w:rPr>
          <w:rFonts w:hint="eastAsia"/>
        </w:rPr>
        <w:br/>
      </w:r>
      <w:r>
        <w:rPr>
          <w:rFonts w:hint="eastAsia"/>
        </w:rPr>
        <w:t>　　　　二、世界垃圾焚烧发电消费结构</w:t>
      </w:r>
      <w:r>
        <w:rPr>
          <w:rFonts w:hint="eastAsia"/>
        </w:rPr>
        <w:br/>
      </w:r>
      <w:r>
        <w:rPr>
          <w:rFonts w:hint="eastAsia"/>
        </w:rPr>
        <w:t>　　　　三、世界垃圾焚烧发电价格分析</w:t>
      </w:r>
      <w:r>
        <w:rPr>
          <w:rFonts w:hint="eastAsia"/>
        </w:rPr>
        <w:br/>
      </w:r>
      <w:r>
        <w:rPr>
          <w:rFonts w:hint="eastAsia"/>
        </w:rPr>
        <w:t>　　第三节 2026年中外垃圾焚烧发电市场对比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中国垃圾焚烧发电行业供给情况分析及趋势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2021-2026年中国垃圾焚烧发电行业市场供给分析</w:t>
      </w:r>
      <w:r>
        <w:rPr>
          <w:rFonts w:hint="eastAsia"/>
        </w:rPr>
        <w:br/>
      </w:r>
      <w:r>
        <w:rPr>
          <w:rFonts w:hint="eastAsia"/>
        </w:rPr>
        <w:t>　　　　一、垃圾焚烧发电整体供给情况分析</w:t>
      </w:r>
      <w:r>
        <w:rPr>
          <w:rFonts w:hint="eastAsia"/>
        </w:rPr>
        <w:br/>
      </w:r>
      <w:r>
        <w:rPr>
          <w:rFonts w:hint="eastAsia"/>
        </w:rPr>
        <w:t>　　　　二、垃圾焚烧发电重点区域供给分析</w:t>
      </w:r>
      <w:r>
        <w:rPr>
          <w:rFonts w:hint="eastAsia"/>
        </w:rPr>
        <w:br/>
      </w:r>
      <w:r>
        <w:rPr>
          <w:rFonts w:hint="eastAsia"/>
        </w:rPr>
        <w:t>　　第二节 垃圾焚烧发电行业供给关系因素分析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二、原料供给状况</w:t>
      </w:r>
      <w:r>
        <w:rPr>
          <w:rFonts w:hint="eastAsia"/>
        </w:rPr>
        <w:br/>
      </w:r>
      <w:r>
        <w:rPr>
          <w:rFonts w:hint="eastAsia"/>
        </w:rPr>
        <w:t>　　　　三、技术水平提高</w:t>
      </w:r>
      <w:r>
        <w:rPr>
          <w:rFonts w:hint="eastAsia"/>
        </w:rPr>
        <w:br/>
      </w:r>
      <w:r>
        <w:rPr>
          <w:rFonts w:hint="eastAsia"/>
        </w:rPr>
        <w:t>　　　　四、政策变动因素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2021-2026年中国垃圾焚烧发电行业市场供给趋势</w:t>
      </w:r>
      <w:r>
        <w:rPr>
          <w:rFonts w:hint="eastAsia"/>
        </w:rPr>
        <w:br/>
      </w:r>
      <w:r>
        <w:rPr>
          <w:rFonts w:hint="eastAsia"/>
        </w:rPr>
        <w:t>　　　　一、垃圾焚烧发电整体供给情况趋势分析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二、垃圾焚烧发电重点区域供给趋势分析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三、影响未来垃圾焚烧发电供给的因素分析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金融危机下垃圾焚烧发电行业宏观经济环境分析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一、国际金融危机发展趋势及其国际影响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二、金融危机影响下的主要行业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四、2026年中国宏观经济运行概况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2026年中国垃圾焚烧发电行业发展概况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2026年中国垃圾焚烧发电行业发展态势分析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2026年中国垃圾焚烧发电行业发展特点分析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2026年中国垃圾焚烧发电行业市场供需分析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2026年中国垃圾焚烧发电行业价格分析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2026年中国垃圾焚烧发电行业整体运行状况</w:t>
      </w:r>
      <w:r>
        <w:rPr>
          <w:rFonts w:hint="eastAsia"/>
        </w:rPr>
        <w:br/>
      </w:r>
      <w:r>
        <w:rPr>
          <w:rFonts w:hint="eastAsia"/>
        </w:rPr>
        <w:t>　　第一节 2026年垃圾焚烧发电行业产销分析</w:t>
      </w:r>
      <w:r>
        <w:rPr>
          <w:rFonts w:hint="eastAsia"/>
        </w:rPr>
        <w:br/>
      </w:r>
      <w:r>
        <w:rPr>
          <w:rFonts w:hint="eastAsia"/>
        </w:rPr>
        <w:t>　　第二节 2026年垃圾焚烧发电行业盈利能力分析</w:t>
      </w:r>
      <w:r>
        <w:rPr>
          <w:rFonts w:hint="eastAsia"/>
        </w:rPr>
        <w:br/>
      </w:r>
      <w:r>
        <w:rPr>
          <w:rFonts w:hint="eastAsia"/>
        </w:rPr>
        <w:t>　　第三节 2026年垃圾焚烧发电行业偿债能力分析</w:t>
      </w:r>
      <w:r>
        <w:rPr>
          <w:rFonts w:hint="eastAsia"/>
        </w:rPr>
        <w:br/>
      </w:r>
      <w:r>
        <w:rPr>
          <w:rFonts w:hint="eastAsia"/>
        </w:rPr>
        <w:t>　　第四节 2026年垃圾焚烧发电行业营运能力分析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2026-2032年垃圾焚烧发电行业投资价值及行业发展预测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2026-2032年垃圾焚烧发电行业成长性分析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2021-2026年垃圾焚烧发电行业经营能力分析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2021-2026年垃圾焚烧发电行业盈利能力分析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2021-2026年垃圾焚烧发电行业偿债能力分析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2026-2032年我国垃圾焚烧发电行业产值预测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2026-2032年我国垃圾焚烧发电行业销售收入预测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2026-2032年我国垃圾焚烧发电行业总资产预测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2021-2026年中国垃圾焚烧发电产业重点区域运行分析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2021-2026年华东地区垃圾焚烧发电产业运行情况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2021-2026年华南地区垃圾焚烧发电产业运行情况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2021-2026年华中地区垃圾焚烧发电产业运行情况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2021-2026年华北地区垃圾焚烧发电产业运行情况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2021-2026年西北地区垃圾焚烧发电产业运行情况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2021-2026年西南地区垃圾焚烧发电产业运行情况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2021-2026年东北地区垃圾焚烧发电产业运行情况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2026年中国垃圾焚烧发电行业重点企业竞争力分析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中国环境保护集团有限公司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瀚蓝环境股份有限公司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深圳市能源环保有限公司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重庆三峰环境产业集团有限公司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浙江伟明环保股份有限公司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浙江旺能环保股份有限公司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2021-2026年中国垃圾焚烧发电行业消费者偏好调查</w:t>
      </w:r>
      <w:r>
        <w:rPr>
          <w:rFonts w:hint="eastAsia"/>
        </w:rPr>
        <w:br/>
      </w:r>
      <w:r>
        <w:rPr>
          <w:rFonts w:hint="eastAsia"/>
        </w:rPr>
        <w:t>　　第一节 垃圾焚烧发电的品牌市场调查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一、消费者对垃圾焚烧发电品牌认知度宏观调查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二、消费者对垃圾焚烧发电的品牌偏好调查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三、消费者对垃圾焚烧发电品牌的首要认知渠道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五、垃圾焚烧发电品牌忠诚度调查</w:t>
      </w:r>
      <w:r>
        <w:rPr>
          <w:rFonts w:hint="eastAsia"/>
        </w:rPr>
        <w:br/>
      </w:r>
      <w:r>
        <w:rPr>
          <w:rFonts w:hint="eastAsia"/>
        </w:rPr>
        <w:t>　　　　六、垃圾焚烧发电品牌市场占有率调查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中国垃圾焚烧发电行业投资策略分析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2021-2026年中国垃圾焚烧发电行业投资环境分析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2021-2026年中国垃圾焚烧发电行业投资收益分析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2026-2032年中国垃圾焚烧发电行业产品投资方向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2026-2032年中国垃圾焚烧发电行业投资收益预测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二、2026-2032年中国垃圾焚烧发电行业工业总产值预测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三、2026-2032年中国垃圾焚烧发电行业销售收入预测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四、2026-2032年中国垃圾焚烧发电行业利润总额预测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五、2026-2032年中国垃圾焚烧发电行业总资产预测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中国垃圾焚烧发电行业投资风险分析</w:t>
      </w:r>
      <w:r>
        <w:rPr>
          <w:rFonts w:hint="eastAsia"/>
        </w:rPr>
        <w:br/>
      </w:r>
      <w:r>
        <w:rPr>
          <w:rFonts w:hint="eastAsia"/>
        </w:rPr>
        <w:t>　　第一节 中国垃圾焚烧发电行业内部风险分析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中国垃圾焚烧发电行业外部风险分析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垃圾焚烧发电行业发展趋势与投资战略研究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垃圾焚烧发电市场发展潜力分析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垃圾焚烧发电行业发展趋势分析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垃圾焚烧发电行业发展战略研究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行业发展趋势及投资策略分析</w:t>
      </w:r>
      <w:r>
        <w:rPr>
          <w:rFonts w:hint="eastAsia"/>
        </w:rPr>
        <w:br/>
      </w:r>
      <w:r>
        <w:rPr>
          <w:rFonts w:hint="eastAsia"/>
        </w:rPr>
        <w:t>　　第一节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垃圾焚烧发电市场规模预测（亿元）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垃圾焚烧发电产业链分析</w:t>
      </w:r>
      <w:r>
        <w:rPr>
          <w:rFonts w:hint="eastAsia"/>
        </w:rPr>
        <w:br/>
      </w:r>
      <w:r>
        <w:rPr>
          <w:rFonts w:hint="eastAsia"/>
        </w:rPr>
        <w:t>　　图表 国际垃圾焚烧发电市场规模</w:t>
      </w:r>
      <w:r>
        <w:rPr>
          <w:rFonts w:hint="eastAsia"/>
        </w:rPr>
        <w:br/>
      </w:r>
      <w:r>
        <w:rPr>
          <w:rFonts w:hint="eastAsia"/>
        </w:rPr>
        <w:t>　　图表 国际垃圾焚烧发电生命周期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2021-2026年中国垃圾焚烧发电市场规模</w:t>
      </w:r>
      <w:r>
        <w:rPr>
          <w:rFonts w:hint="eastAsia"/>
        </w:rPr>
        <w:br/>
      </w:r>
      <w:r>
        <w:rPr>
          <w:rFonts w:hint="eastAsia"/>
        </w:rPr>
        <w:t>　　图表 2021-2026年我国垃圾焚烧发电需求情况</w:t>
      </w:r>
      <w:r>
        <w:rPr>
          <w:rFonts w:hint="eastAsia"/>
        </w:rPr>
        <w:br/>
      </w:r>
      <w:r>
        <w:rPr>
          <w:rFonts w:hint="eastAsia"/>
        </w:rPr>
        <w:t>　　图表 2026-2032年中国垃圾焚烧发电市场规模预测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2026-2032年我国垃圾焚烧发电供应情况预测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2026-2032年我国垃圾焚烧发电需求情况预测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d87e329cf84d0f" w:history="1">
        <w:r>
          <w:rPr>
            <w:rStyle w:val="Hyperlink"/>
          </w:rPr>
          <w:t>中国垃圾焚烧发电行业发展调研与市场前景预测报告（2026-2032年）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2361930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d87e329cf84d0f" w:history="1">
        <w:r>
          <w:rPr>
            <w:rStyle w:val="Hyperlink"/>
          </w:rPr>
          <w:t>https://www.20087.com/0/93/LaJiFenShaoFaDianShiChangXuQiuFe.html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热点：垃圾焚烧发电厂、垃圾焚烧发电设备厂家排名、垃圾焚烧发电技术真的做到环保了吗、垃圾焚烧发电技术、垃圾焚烧发电厂对人的危害到底有多大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a6c243540e4dab" w:history="1">
      <w:r>
        <w:rPr>
          <w:rStyle w:val="Hyperlink"/>
        </w:rPr>
        <w:t>中国垃圾焚烧发电行业发展调研与市场前景预测报告（2026-2032年）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LaJiFenShaoFaDianShiChangXuQiuFe.html" TargetMode="External" Id="Rc0d87e329cf84d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LaJiFenShaoFaDianShiChangXuQiuFe.html" TargetMode="External" Id="R96a6c243540e4d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2026-06-22T04:56:00Z</dcterms:created>
  <dcterms:modified xsi:type="dcterms:W3CDTF">2026-06-22T05:56:00Z</dcterms:modified>
  <dc:subject>中国垃圾焚烧发电行业发展调研与市场前景预测报告（2026-2032年）</dc:subject>
  <dc:title>中国垃圾焚烧发电行业发展调研与市场前景预测报告（2026-2032年）</dc:title>
  <cp:keywords>中国垃圾焚烧发电行业发展调研与市场前景预测报告（2026-2032年）</cp:keywords>
  <dc:description>中国垃圾焚烧发电行业发展调研与市场前景预测报告（2026-2032年）</dc:description>
</cp:coreProperties>
</file>