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367c4cc2b4940" w:history="1">
              <w:r>
                <w:rPr>
                  <w:rStyle w:val="Hyperlink"/>
                </w:rPr>
                <w:t>2026-2032年中国太阳能电池阵列行业研究与市场前景报告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367c4cc2b4940" w:history="1">
              <w:r>
                <w:rPr>
                  <w:rStyle w:val="Hyperlink"/>
                </w:rPr>
                <w:t>2026-2032年中国太阳能电池阵列行业研究与市场前景报告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367c4cc2b4940" w:history="1">
                <w:r>
                  <w:rPr>
                    <w:rStyle w:val="Hyperlink"/>
                  </w:rPr>
                  <w:t>https://www.20087.com/0/63/TaiYangNengDianChiZhenLieDeFaZhanQianJing.html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阵列是光伏发电系统的核心组件，由多个光伏电池单元串联或并联构成，广泛应用于户用屋顶、工商业电站及大型地面光伏项目。太阳能电池阵列技术以晶硅电池为主，包括单晶PERC、TOPCon及HJT等高效路线，转换效率持续提升；薄膜电池则在柔性、弱光性能方面保持特定优势。系统集成方面，智能组串逆变器、优化器及监控平台已成标配，显著提升发电效率与运维便捷性。政策支持与成本下降共同推动全球部署加速，但间歇性发电特性仍对电网稳定性构成挑战。此外，土地资源约束、组件回收难题及供应链地缘风险（如多晶硅、银浆供应）成为行业可持续发展的关键制约因素。</w:t>
      </w:r>
      <w:r>
        <w:rPr>
          <w:rFonts w:hint="eastAsia"/>
        </w:rPr>
        <w:br/>
      </w:r>
      <w:r>
        <w:rPr>
          <w:rFonts w:hint="eastAsia"/>
        </w:rPr>
        <w:t>　　未来，太阳能电池阵列将朝着更高效率、更强智能与更深融合方向发展。钙钛矿-晶硅叠层电池有望突破单结效率极限，推动单位面积发电能力跃升；柔性轻质阵列则将拓展至建筑一体化（BIPV）、车顶及可穿戴设备等新场景。数字孪生技术将实现阵列全生命周期性能模拟与故障预判，结合无人机巡检与AI诊断，构建预测性运维体系。在系统层面，太阳能电池阵列将与储能、氢能及微电网深度耦合，形成“源网荷储”协同的零碳能源单元。循环经济亦将提速，闭环回收工艺可高效提取银、硅、玻璃等高值材料，降低环境足迹。长远看，太阳能电池阵列不仅是发电装置，更将成为分布式能源网络的智能节点，在能源民主化与气候韧性建设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367c4cc2b4940" w:history="1">
        <w:r>
          <w:rPr>
            <w:rStyle w:val="Hyperlink"/>
          </w:rPr>
          <w:t>2026-2032年中国太阳能电池阵列行业研究与市场前景报告</w:t>
        </w:r>
      </w:hyperlink>
      <w:r>
        <w:rPr>
          <w:rFonts w:hint="eastAsia"/>
        </w:rPr>
        <w:t>》依托国家统计局、相关行业协会及科研机构的权威数据，系统分析了太阳能电池阵列行业现状。报告从太阳能电池阵列市场规模、供需关系、竞争格局等维度展开研究，重点评估了主要太阳能电池阵列企业的市场表现。通过对太阳能电池阵列行业技术发展水平和市场环境的分析，客观预测了未来发展趋势，并指出值得关注的机遇与风险。报告为太阳能电池阵列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太阳能电池阵列行业概述</w:t>
      </w:r>
      <w:r>
        <w:rPr>
          <w:rFonts w:hint="eastAsia"/>
        </w:rPr>
        <w:br/>
      </w:r>
      <w:r>
        <w:rPr>
          <w:rFonts w:hint="eastAsia"/>
        </w:rPr>
        <w:t>　　第一节 太阳能电池阵列定义与分类</w:t>
      </w:r>
      <w:r>
        <w:rPr>
          <w:rFonts w:hint="eastAsia"/>
        </w:rPr>
        <w:br/>
      </w:r>
      <w:r>
        <w:rPr>
          <w:rFonts w:hint="eastAsia"/>
        </w:rPr>
        <w:t>　　第二节 太阳能电池阵列应用领域</w:t>
      </w:r>
      <w:r>
        <w:rPr>
          <w:rFonts w:hint="eastAsia"/>
        </w:rPr>
        <w:br/>
      </w:r>
      <w:r>
        <w:rPr>
          <w:rFonts w:hint="eastAsia"/>
        </w:rPr>
        <w:t>　　第三节 太阳能电池阵列行业经济指标分析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太阳能电池阵列产业链及经营模式分析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三、太阳能电池阵列销售模式及销售渠道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全球太阳能电池阵列市场发展综述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2020-2025年全球太阳能电池阵列市场规模与趋势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主要国家与地区太阳能电池阵列市场分析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2026-2032年全球太阳能电池阵列行业发展趋势与前景预测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中国太阳能电池阵列行业市场分析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2025-2026年太阳能电池阵列产能与投资动态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一、国内太阳能电池阵列产能及利用情况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二、太阳能电池阵列产能扩张与投资动态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2026-2032年太阳能电池阵列行业产量统计与趋势预测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一、2020-2025年太阳能电池阵列行业产量数据统计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1、2020-2025年太阳能电池阵列产量及增长趋势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2、2020-2025年太阳能电池阵列细分产品产量及份额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二、影响太阳能电池阵列产量的关键因素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三、2026-2032年太阳能电池阵列产量预测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2026-2032年太阳能电池阵列市场需求与销售分析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一、2025-2026年太阳能电池阵列行业需求现状</w:t>
      </w:r>
      <w:r>
        <w:rPr>
          <w:rFonts w:hint="eastAsia"/>
        </w:rPr>
        <w:br/>
      </w:r>
      <w:r>
        <w:rPr>
          <w:rFonts w:hint="eastAsia"/>
        </w:rPr>
        <w:t>　　　　二、太阳能电池阵列客户群体与需求特点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三、2020-2025年太阳能电池阵列行业销售规模分析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四、2026-2032年太阳能电池阵列市场增长潜力与规模预测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中国太阳能电池阵列细分市场与下游应用领域分析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太阳能电池阵列细分市场分析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一、2025-2026年太阳能电池阵列主要细分产品市场现状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太阳能电池阵列下游应用与客户群体分析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一、2025-2026年太阳能电池阵列各应用领域市场现状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2025-2026年太阳能电池阵列行业技术发展现状及趋势分析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太阳能电池阵列行业技术发展现状分析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国内外太阳能电池阵列行业技术差异与原因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太阳能电池阵列行业技术发展方向、趋势预测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提升太阳能电池阵列行业技术能力策略建议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太阳能电池阵列价格机制与竞争策略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一、2020-2025年太阳能电池阵列市场价格走势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太阳能电池阵列定价策略与方法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2026-2032年太阳能电池阵列价格竞争态势与趋势预测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中国太阳能电池阵列行业重点区域市场研究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2025-2026年重点区域太阳能电池阵列市场发展概况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二、2020-2025年太阳能电池阵列市场需求规模情况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三、2026-2032年太阳能电池阵列行业发展潜力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二、2020-2025年太阳能电池阵列市场需求规模情况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三、2026-2032年太阳能电池阵列行业发展潜力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二、2020-2025年太阳能电池阵列市场需求规模情况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三、2026-2032年太阳能电池阵列行业发展潜力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二、2020-2025年太阳能电池阵列市场需求规模情况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三、2026-2032年太阳能电池阵列行业发展潜力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二、2020-2025年太阳能电池阵列市场需求规模情况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三、2026-2032年太阳能电池阵列行业发展潜力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2020-2025年中国太阳能电池阵列行业进出口情况分析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太阳能电池阵列行业进口情况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一、2020-2025年太阳能电池阵列进口规模及增长情况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二、太阳能电池阵列主要进口来源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太阳能电池阵列行业出口情况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一、2020-2025年太阳能电池阵列出口规模及增长情况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二、太阳能电池阵列主要出口目的地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2020-2025年中国太阳能电池阵列行业总体发展与财务状况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2020-2025年中国太阳能电池阵列行业规模情况</w:t>
      </w:r>
      <w:r>
        <w:rPr>
          <w:rFonts w:hint="eastAsia"/>
        </w:rPr>
        <w:br/>
      </w:r>
      <w:r>
        <w:rPr>
          <w:rFonts w:hint="eastAsia"/>
        </w:rPr>
        <w:t>　　　　一、太阳能电池阵列行业企业数量规模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二、太阳能电池阵列行业从业人员规模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三、太阳能电池阵列行业市场敏感性分析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2020-2025年中国太阳能电池阵列行业财务能力分析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一、太阳能电池阵列行业盈利能力</w:t>
      </w:r>
      <w:r>
        <w:rPr>
          <w:rFonts w:hint="eastAsia"/>
        </w:rPr>
        <w:br/>
      </w:r>
      <w:r>
        <w:rPr>
          <w:rFonts w:hint="eastAsia"/>
        </w:rPr>
        <w:t>　　　　二、太阳能电池阵列行业偿债能力</w:t>
      </w:r>
      <w:r>
        <w:rPr>
          <w:rFonts w:hint="eastAsia"/>
        </w:rPr>
        <w:br/>
      </w:r>
      <w:r>
        <w:rPr>
          <w:rFonts w:hint="eastAsia"/>
        </w:rPr>
        <w:t>　　　　三、太阳能电池阵列行业营运能力</w:t>
      </w:r>
      <w:r>
        <w:rPr>
          <w:rFonts w:hint="eastAsia"/>
        </w:rPr>
        <w:br/>
      </w:r>
      <w:r>
        <w:rPr>
          <w:rFonts w:hint="eastAsia"/>
        </w:rPr>
        <w:t>　　　　四、太阳能电池阵列行业发展能力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太阳能电池阵列行业重点企业调研分析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中国太阳能电池阵列行业竞争格局分析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太阳能电池阵列行业竞争格局总览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2025-2026年太阳能电池阵列行业竞争力分析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2020-2025年太阳能电池阵列行业企业并购活动分析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2025-2026年太阳能电池阵列行业会展与招投标活动分析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一、太阳能电池阵列行业会展活动及其市场影响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2026年中国太阳能电池阵列企业发展企业发展策略与建议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太阳能电池阵列销售模式与渠道策略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太阳能电池阵列品牌与市场推广策略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太阳能电池阵列研发投入与技术创新能力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太阳能电池阵列合作联盟与资源整合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中国太阳能电池阵列行业风险与对策</w:t>
      </w:r>
      <w:r>
        <w:rPr>
          <w:rFonts w:hint="eastAsia"/>
        </w:rPr>
        <w:br/>
      </w:r>
      <w:r>
        <w:rPr>
          <w:rFonts w:hint="eastAsia"/>
        </w:rPr>
        <w:t>　　第一节 太阳能电池阵列行业SWOT分析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一、太阳能电池阵列行业优势</w:t>
      </w:r>
      <w:r>
        <w:rPr>
          <w:rFonts w:hint="eastAsia"/>
        </w:rPr>
        <w:br/>
      </w:r>
      <w:r>
        <w:rPr>
          <w:rFonts w:hint="eastAsia"/>
        </w:rPr>
        <w:t>　　　　二、太阳能电池阵列行业劣势</w:t>
      </w:r>
      <w:r>
        <w:rPr>
          <w:rFonts w:hint="eastAsia"/>
        </w:rPr>
        <w:br/>
      </w:r>
      <w:r>
        <w:rPr>
          <w:rFonts w:hint="eastAsia"/>
        </w:rPr>
        <w:t>　　　　三、太阳能电池阵列市场机会</w:t>
      </w:r>
      <w:r>
        <w:rPr>
          <w:rFonts w:hint="eastAsia"/>
        </w:rPr>
        <w:br/>
      </w:r>
      <w:r>
        <w:rPr>
          <w:rFonts w:hint="eastAsia"/>
        </w:rPr>
        <w:t>　　　　四、太阳能电池阵列市场威胁</w:t>
      </w:r>
      <w:r>
        <w:rPr>
          <w:rFonts w:hint="eastAsia"/>
        </w:rPr>
        <w:br/>
      </w:r>
      <w:r>
        <w:rPr>
          <w:rFonts w:hint="eastAsia"/>
        </w:rPr>
        <w:t>　　第二节 太阳能电池阵列行业风险及对策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2026-2032年中国太阳能电池阵列行业前景与发展趋势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2025-2026年太阳能电池阵列行业发展环境分析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一、太阳能电池阵列行业主管部门与监管体制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二、太阳能电池阵列行业主要法律法规及政策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三、太阳能电池阵列行业标准与质量监管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2026-2032年太阳能电池阵列行业发展趋势与方向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2026-2032年太阳能电池阵列行业发展潜力与机遇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太阳能电池阵列行业研究结论与建议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中~智~林~：太阳能电池阵列行业发展建议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太阳能电池阵列介绍</w:t>
      </w:r>
      <w:r>
        <w:rPr>
          <w:rFonts w:hint="eastAsia"/>
        </w:rPr>
        <w:br/>
      </w:r>
      <w:r>
        <w:rPr>
          <w:rFonts w:hint="eastAsia"/>
        </w:rPr>
        <w:t>　　图表 太阳能电池阵列图片</w:t>
      </w:r>
      <w:r>
        <w:rPr>
          <w:rFonts w:hint="eastAsia"/>
        </w:rPr>
        <w:br/>
      </w:r>
      <w:r>
        <w:rPr>
          <w:rFonts w:hint="eastAsia"/>
        </w:rPr>
        <w:t>　　图表 太阳能电池阵列种类</w:t>
      </w:r>
      <w:r>
        <w:rPr>
          <w:rFonts w:hint="eastAsia"/>
        </w:rPr>
        <w:br/>
      </w:r>
      <w:r>
        <w:rPr>
          <w:rFonts w:hint="eastAsia"/>
        </w:rPr>
        <w:t>　　图表 太阳能电池阵列用途 应用</w:t>
      </w:r>
      <w:r>
        <w:rPr>
          <w:rFonts w:hint="eastAsia"/>
        </w:rPr>
        <w:br/>
      </w:r>
      <w:r>
        <w:rPr>
          <w:rFonts w:hint="eastAsia"/>
        </w:rPr>
        <w:t>　　图表 太阳能电池阵列产业链调研</w:t>
      </w:r>
      <w:r>
        <w:rPr>
          <w:rFonts w:hint="eastAsia"/>
        </w:rPr>
        <w:br/>
      </w:r>
      <w:r>
        <w:rPr>
          <w:rFonts w:hint="eastAsia"/>
        </w:rPr>
        <w:t>　　图表 太阳能电池阵列行业现状</w:t>
      </w:r>
      <w:r>
        <w:rPr>
          <w:rFonts w:hint="eastAsia"/>
        </w:rPr>
        <w:br/>
      </w:r>
      <w:r>
        <w:rPr>
          <w:rFonts w:hint="eastAsia"/>
        </w:rPr>
        <w:t>　　图表 太阳能电池阵列行业特点</w:t>
      </w:r>
      <w:r>
        <w:rPr>
          <w:rFonts w:hint="eastAsia"/>
        </w:rPr>
        <w:br/>
      </w:r>
      <w:r>
        <w:rPr>
          <w:rFonts w:hint="eastAsia"/>
        </w:rPr>
        <w:t>　　图表 太阳能电池阵列政策</w:t>
      </w:r>
      <w:r>
        <w:rPr>
          <w:rFonts w:hint="eastAsia"/>
        </w:rPr>
        <w:br/>
      </w:r>
      <w:r>
        <w:rPr>
          <w:rFonts w:hint="eastAsia"/>
        </w:rPr>
        <w:t>　　图表 太阳能电池阵列技术 标准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2020-2025年中国太阳能电池阵列行业市场规模</w:t>
      </w:r>
      <w:r>
        <w:rPr>
          <w:rFonts w:hint="eastAsia"/>
        </w:rPr>
        <w:br/>
      </w:r>
      <w:r>
        <w:rPr>
          <w:rFonts w:hint="eastAsia"/>
        </w:rPr>
        <w:t>　　图表 太阳能电池阵列生产现状</w:t>
      </w:r>
      <w:r>
        <w:rPr>
          <w:rFonts w:hint="eastAsia"/>
        </w:rPr>
        <w:br/>
      </w:r>
      <w:r>
        <w:rPr>
          <w:rFonts w:hint="eastAsia"/>
        </w:rPr>
        <w:t>　　图表 太阳能电池阵列发展有利因素分析</w:t>
      </w:r>
      <w:r>
        <w:rPr>
          <w:rFonts w:hint="eastAsia"/>
        </w:rPr>
        <w:br/>
      </w:r>
      <w:r>
        <w:rPr>
          <w:rFonts w:hint="eastAsia"/>
        </w:rPr>
        <w:t>　　图表 太阳能电池阵列发展不利因素分析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2025年中国太阳能电池阵列产能</w:t>
      </w:r>
      <w:r>
        <w:rPr>
          <w:rFonts w:hint="eastAsia"/>
        </w:rPr>
        <w:br/>
      </w:r>
      <w:r>
        <w:rPr>
          <w:rFonts w:hint="eastAsia"/>
        </w:rPr>
        <w:t>　　图表 2025年太阳能电池阵列供给情况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2020-2025年中国太阳能电池阵列产量统计</w:t>
      </w:r>
      <w:r>
        <w:rPr>
          <w:rFonts w:hint="eastAsia"/>
        </w:rPr>
        <w:br/>
      </w:r>
      <w:r>
        <w:rPr>
          <w:rFonts w:hint="eastAsia"/>
        </w:rPr>
        <w:t>　　图表 太阳能电池阵列最新消息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2020-2025年中国太阳能电池阵列市场需求情况</w:t>
      </w:r>
      <w:r>
        <w:rPr>
          <w:rFonts w:hint="eastAsia"/>
        </w:rPr>
        <w:br/>
      </w:r>
      <w:r>
        <w:rPr>
          <w:rFonts w:hint="eastAsia"/>
        </w:rPr>
        <w:t>　　图表 2020-2025年太阳能电池阵列销售情况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2020-2025年中国太阳能电池阵列价格走势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2020-2025年中国太阳能电池阵列进口情况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2020-2025年中国太阳能电池阵列行业企业数量统计</w:t>
      </w:r>
      <w:r>
        <w:rPr>
          <w:rFonts w:hint="eastAsia"/>
        </w:rPr>
        <w:br/>
      </w:r>
      <w:r>
        <w:rPr>
          <w:rFonts w:hint="eastAsia"/>
        </w:rPr>
        <w:t>　　图表 太阳能电池阵列成本和利润分析</w:t>
      </w:r>
      <w:r>
        <w:rPr>
          <w:rFonts w:hint="eastAsia"/>
        </w:rPr>
        <w:br/>
      </w:r>
      <w:r>
        <w:rPr>
          <w:rFonts w:hint="eastAsia"/>
        </w:rPr>
        <w:t>　　图表 太阳能电池阵列上游发展</w:t>
      </w:r>
      <w:r>
        <w:rPr>
          <w:rFonts w:hint="eastAsia"/>
        </w:rPr>
        <w:br/>
      </w:r>
      <w:r>
        <w:rPr>
          <w:rFonts w:hint="eastAsia"/>
        </w:rPr>
        <w:t>　　图表 太阳能电池阵列下游发展</w:t>
      </w:r>
      <w:r>
        <w:rPr>
          <w:rFonts w:hint="eastAsia"/>
        </w:rPr>
        <w:br/>
      </w:r>
      <w:r>
        <w:rPr>
          <w:rFonts w:hint="eastAsia"/>
        </w:rPr>
        <w:t>　　图表 2025年中国太阳能电池阵列行业需求区域调研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**地区太阳能电池阵列市场规模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**地区太阳能电池阵列行业市场需求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**地区太阳能电池阵列市场调研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**地区太阳能电池阵列市场需求分析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**地区太阳能电池阵列市场规模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**地区太阳能电池阵列行业市场需求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**地区太阳能电池阵列市场调研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**地区太阳能电池阵列市场需求分析</w:t>
      </w:r>
      <w:r>
        <w:rPr>
          <w:rFonts w:hint="eastAsia"/>
        </w:rPr>
        <w:br/>
      </w:r>
      <w:r>
        <w:rPr>
          <w:rFonts w:hint="eastAsia"/>
        </w:rPr>
        <w:t>　　图表 太阳能电池阵列招标、中标情况</w:t>
      </w:r>
      <w:r>
        <w:rPr>
          <w:rFonts w:hint="eastAsia"/>
        </w:rPr>
        <w:br/>
      </w:r>
      <w:r>
        <w:rPr>
          <w:rFonts w:hint="eastAsia"/>
        </w:rPr>
        <w:t>　　图表 太阳能电池阵列品牌分析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企业太阳能电池阵列型号、规格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企业太阳能电池阵列型号、规格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企业太阳能电池阵列型号、规格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太阳能电池阵列重点企业（三）成长能力情况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太阳能电池阵列优势</w:t>
      </w:r>
      <w:r>
        <w:rPr>
          <w:rFonts w:hint="eastAsia"/>
        </w:rPr>
        <w:br/>
      </w:r>
      <w:r>
        <w:rPr>
          <w:rFonts w:hint="eastAsia"/>
        </w:rPr>
        <w:t>　　图表 太阳能电池阵列劣势</w:t>
      </w:r>
      <w:r>
        <w:rPr>
          <w:rFonts w:hint="eastAsia"/>
        </w:rPr>
        <w:br/>
      </w:r>
      <w:r>
        <w:rPr>
          <w:rFonts w:hint="eastAsia"/>
        </w:rPr>
        <w:t>　　图表 太阳能电池阵列机会</w:t>
      </w:r>
      <w:r>
        <w:rPr>
          <w:rFonts w:hint="eastAsia"/>
        </w:rPr>
        <w:br/>
      </w:r>
      <w:r>
        <w:rPr>
          <w:rFonts w:hint="eastAsia"/>
        </w:rPr>
        <w:t>　　图表 太阳能电池阵列威胁</w:t>
      </w:r>
      <w:r>
        <w:rPr>
          <w:rFonts w:hint="eastAsia"/>
        </w:rPr>
        <w:br/>
      </w:r>
      <w:r>
        <w:rPr>
          <w:rFonts w:hint="eastAsia"/>
        </w:rPr>
        <w:t>　　图表 进入太阳能电池阵列行业壁垒</w:t>
      </w:r>
      <w:r>
        <w:rPr>
          <w:rFonts w:hint="eastAsia"/>
        </w:rPr>
        <w:br/>
      </w:r>
      <w:r>
        <w:rPr>
          <w:rFonts w:hint="eastAsia"/>
        </w:rPr>
        <w:t>　　图表 太阳能电池阵列投资、并购情况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2026-2032年中国太阳能电池阵列销售预测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2026-2032年中国太阳能电池阵列市场规模预测</w:t>
      </w:r>
      <w:r>
        <w:rPr>
          <w:rFonts w:hint="eastAsia"/>
        </w:rPr>
        <w:br/>
      </w:r>
      <w:r>
        <w:rPr>
          <w:rFonts w:hint="eastAsia"/>
        </w:rPr>
        <w:t>　　图表 太阳能电池阵列行业准入条件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367c4cc2b4940" w:history="1">
        <w:r>
          <w:rPr>
            <w:rStyle w:val="Hyperlink"/>
          </w:rPr>
          <w:t>2026-2032年中国太阳能电池阵列行业研究与市场前景报告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367c4cc2b4940" w:history="1">
        <w:r>
          <w:rPr>
            <w:rStyle w:val="Hyperlink"/>
          </w:rPr>
          <w:t>https://www.20087.com/0/63/TaiYangNengDianChiZhenLieDeFaZhanQianJing.html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热点：太阳能电池材料、太阳能电池组件的工作原理、光伏板怎么配控制器、太阳能电池组件、太阳能系统、太阳能电池片介绍、十大军用手摇发电机、太阳能电池板方阵分为、太阳能电池板逆变器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a222ec9914f84" w:history="1">
      <w:r>
        <w:rPr>
          <w:rStyle w:val="Hyperlink"/>
        </w:rPr>
        <w:t>2026-2032年中国太阳能电池阵列行业研究与市场前景报告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TaiYangNengDianChiZhenLieDeFaZhanQianJing.html" TargetMode="External" Id="R808367c4cc2b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TaiYangNengDianChiZhenLieDeFaZhanQianJing.html" TargetMode="External" Id="R4aea222ec991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2025-12-17T06:05:41Z</dcterms:created>
  <dcterms:modified xsi:type="dcterms:W3CDTF">2025-12-17T07:05:41Z</dcterms:modified>
  <dc:subject>2026-2032年中国太阳能电池阵列行业研究与市场前景报告</dc:subject>
  <dc:title>2026-2032年中国太阳能电池阵列行业研究与市场前景报告</dc:title>
  <cp:keywords>2026-2032年中国太阳能电池阵列行业研究与市场前景报告</cp:keywords>
  <dc:description>2026-2032年中国太阳能电池阵列行业研究与市场前景报告</dc:description>
</cp:coreProperties>
</file>