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bda7e3aed4ca2" w:history="1">
              <w:r>
                <w:rPr>
                  <w:rStyle w:val="Hyperlink"/>
                </w:rPr>
                <w:t>2025-2031年中国电解铜箔市场现状与行业前景分析报告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bda7e3aed4ca2" w:history="1">
              <w:r>
                <w:rPr>
                  <w:rStyle w:val="Hyperlink"/>
                </w:rPr>
                <w:t>2025-2031年中国电解铜箔市场现状与行业前景分析报告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bda7e3aed4ca2" w:history="1">
                <w:r>
                  <w:rPr>
                    <w:rStyle w:val="Hyperlink"/>
                  </w:rPr>
                  <w:t>https://www.20087.com/0/23/DianJieTongBoDeXianZhuangYuQianJing.html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箔是锂离子电池和PCB（印制电路板）的关键材料，其质量和性能直接关系到产品的性能与安全。目前，随着新能源汽车和5G通讯的快速发展，对高性能、超薄电解铜箔的需求急剧增长。高精度控制的电解工艺和表面处理技术，提升了铜箔的导电性和均匀性，满足了电池高能量密度和高频高速PCB的需求。同时，环保生产流程和回收技术的改进，减轻了对环境的影响。</w:t>
      </w:r>
      <w:r>
        <w:rPr>
          <w:rFonts w:hint="eastAsia"/>
        </w:rPr>
        <w:br/>
      </w:r>
      <w:r>
        <w:rPr>
          <w:rFonts w:hint="eastAsia"/>
        </w:rPr>
        <w:t>　　未来电解铜箔行业将聚焦于技术创新与可持续生产。为适应电池能量密度的持续提升，更薄、更高纯度的电解铜箔将成为研发重点。同时，通过纳米技术、复合材料等创新，提升铜箔的热稳定性和机械强度，以满足高性能电池的严苛要求。此外，绿色制造技术，如节能减排的电解液循环利用系统，以及可回收材料的应用，将推动电解铜箔产业向循环经济转型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bda7e3aed4ca2" w:history="1">
        <w:r>
          <w:rPr>
            <w:rStyle w:val="Hyperlink"/>
          </w:rPr>
          <w:t>2025-2031年中国电解铜箔市场现状与行业前景分析报告</w:t>
        </w:r>
      </w:hyperlink>
      <w:r>
        <w:rPr>
          <w:rFonts w:hint="eastAsia"/>
        </w:rPr>
        <w:t>》通过严谨的分析、翔实的数据及直观的图表，系统解析了电解铜箔行业的市场规模、需求变化、价格波动及产业链结构。报告全面评估了当前电解铜箔市场现状，科学预测了未来市场前景与发展趋势，重点剖析了电解铜箔细分市场的机遇与挑战。同时，报告对电解铜箔重点企业的竞争地位及市场集中度进行了评估，为电解铜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电解铜箔行业概述</w:t>
      </w:r>
      <w:r>
        <w:rPr>
          <w:rFonts w:hint="eastAsia"/>
        </w:rPr>
        <w:br/>
      </w:r>
      <w:r>
        <w:rPr>
          <w:rFonts w:hint="eastAsia"/>
        </w:rPr>
        <w:t>　　第一节 电解铜箔行业定义</w:t>
      </w:r>
      <w:r>
        <w:rPr>
          <w:rFonts w:hint="eastAsia"/>
        </w:rPr>
        <w:br/>
      </w:r>
      <w:r>
        <w:rPr>
          <w:rFonts w:hint="eastAsia"/>
        </w:rPr>
        <w:t>　　第二节 电解铜箔行业发展历程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国外电解铜箔市场发展概况</w:t>
      </w:r>
      <w:r>
        <w:rPr>
          <w:rFonts w:hint="eastAsia"/>
        </w:rPr>
        <w:br/>
      </w:r>
      <w:r>
        <w:rPr>
          <w:rFonts w:hint="eastAsia"/>
        </w:rPr>
        <w:t>　　第一节 国际电解铜箔市场分析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2025年中国电解铜箔环境分析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中国电解铜箔技术发展分析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当前中国电解铜箔技术发展现况分析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中国电解铜箔技术成熟度分析</w:t>
      </w:r>
      <w:r>
        <w:rPr>
          <w:rFonts w:hint="eastAsia"/>
        </w:rPr>
        <w:br/>
      </w:r>
      <w:r>
        <w:rPr>
          <w:rFonts w:hint="eastAsia"/>
        </w:rPr>
        <w:t>　　第三节 中外电解铜箔技术差距及其主要因素分析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提高中国电解铜箔技术的策略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电解铜箔市场特性分析</w:t>
      </w:r>
      <w:r>
        <w:rPr>
          <w:rFonts w:hint="eastAsia"/>
        </w:rPr>
        <w:br/>
      </w:r>
      <w:r>
        <w:rPr>
          <w:rFonts w:hint="eastAsia"/>
        </w:rPr>
        <w:t>　　第一节 集中度电解铜箔及预测</w:t>
      </w:r>
      <w:r>
        <w:rPr>
          <w:rFonts w:hint="eastAsia"/>
        </w:rPr>
        <w:br/>
      </w:r>
      <w:r>
        <w:rPr>
          <w:rFonts w:hint="eastAsia"/>
        </w:rPr>
        <w:t>　　第二节 SWOT电解铜箔及预测</w:t>
      </w:r>
      <w:r>
        <w:rPr>
          <w:rFonts w:hint="eastAsia"/>
        </w:rPr>
        <w:br/>
      </w:r>
      <w:r>
        <w:rPr>
          <w:rFonts w:hint="eastAsia"/>
        </w:rPr>
        <w:t>　　　　一、电解铜箔优势</w:t>
      </w:r>
      <w:r>
        <w:rPr>
          <w:rFonts w:hint="eastAsia"/>
        </w:rPr>
        <w:br/>
      </w:r>
      <w:r>
        <w:rPr>
          <w:rFonts w:hint="eastAsia"/>
        </w:rPr>
        <w:t>　　　　二、电解铜箔劣势</w:t>
      </w:r>
      <w:r>
        <w:rPr>
          <w:rFonts w:hint="eastAsia"/>
        </w:rPr>
        <w:br/>
      </w:r>
      <w:r>
        <w:rPr>
          <w:rFonts w:hint="eastAsia"/>
        </w:rPr>
        <w:t>　　　　三、电解铜箔机会</w:t>
      </w:r>
      <w:r>
        <w:rPr>
          <w:rFonts w:hint="eastAsia"/>
        </w:rPr>
        <w:br/>
      </w:r>
      <w:r>
        <w:rPr>
          <w:rFonts w:hint="eastAsia"/>
        </w:rPr>
        <w:t>　　　　四、电解铜箔风险</w:t>
      </w:r>
      <w:r>
        <w:rPr>
          <w:rFonts w:hint="eastAsia"/>
        </w:rPr>
        <w:br/>
      </w:r>
      <w:r>
        <w:rPr>
          <w:rFonts w:hint="eastAsia"/>
        </w:rPr>
        <w:t>　　第三节 进入退出状况电解铜箔及预测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中国电解铜箔发展现状</w:t>
      </w:r>
      <w:r>
        <w:rPr>
          <w:rFonts w:hint="eastAsia"/>
        </w:rPr>
        <w:br/>
      </w:r>
      <w:r>
        <w:rPr>
          <w:rFonts w:hint="eastAsia"/>
        </w:rPr>
        <w:t>　　第一节 中国电解铜箔市场现状分析及预测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中国电解铜箔行业产量情况分析及预测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一、电解铜箔总体产能规模</w:t>
      </w:r>
      <w:r>
        <w:rPr>
          <w:rFonts w:hint="eastAsia"/>
        </w:rPr>
        <w:br/>
      </w:r>
      <w:r>
        <w:rPr>
          <w:rFonts w:hint="eastAsia"/>
        </w:rPr>
        <w:t>　　　　二、电解铜箔生产区域分布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中国电解铜箔市场需求分析及预测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一、中国电解铜箔需求特点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中国电解铜箔价格趋势分析</w:t>
      </w:r>
      <w:r>
        <w:rPr>
          <w:rFonts w:hint="eastAsia"/>
        </w:rPr>
        <w:br/>
      </w:r>
      <w:r>
        <w:rPr>
          <w:rFonts w:hint="eastAsia"/>
        </w:rPr>
        <w:t>　　　　一、中国电解铜箔2020-2025年价格趋势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二、中国电解铜箔当前市场价格及分析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三、影响电解铜箔价格因素分析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四、2025-2031年中国电解铜箔价格走势预测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2020-2025年中国电解铜箔行业经济运行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2020-2025年中国电解铜箔进、出口分析</w:t>
      </w:r>
      <w:r>
        <w:rPr>
          <w:rFonts w:hint="eastAsia"/>
        </w:rPr>
        <w:br/>
      </w:r>
      <w:r>
        <w:rPr>
          <w:rFonts w:hint="eastAsia"/>
        </w:rPr>
        <w:t>　　第一节 电解铜箔进、出口特点</w:t>
      </w:r>
      <w:r>
        <w:rPr>
          <w:rFonts w:hint="eastAsia"/>
        </w:rPr>
        <w:br/>
      </w:r>
      <w:r>
        <w:rPr>
          <w:rFonts w:hint="eastAsia"/>
        </w:rPr>
        <w:t>　　第二节 电解铜箔进口分析</w:t>
      </w:r>
      <w:r>
        <w:rPr>
          <w:rFonts w:hint="eastAsia"/>
        </w:rPr>
        <w:br/>
      </w:r>
      <w:r>
        <w:rPr>
          <w:rFonts w:hint="eastAsia"/>
        </w:rPr>
        <w:t>　　第三节 电解铜箔出口分析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2020-2025年主要电解铜箔企业及竞争格局</w:t>
      </w:r>
      <w:r>
        <w:rPr>
          <w:rFonts w:hint="eastAsia"/>
        </w:rPr>
        <w:br/>
      </w:r>
      <w:r>
        <w:rPr>
          <w:rFonts w:hint="eastAsia"/>
        </w:rPr>
        <w:t>　　第一节 建滔铜箔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南亚铜箔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灵宝华鑫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安徽铜冠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诺德股份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金宝股份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电解铜箔投资建议</w:t>
      </w:r>
      <w:r>
        <w:rPr>
          <w:rFonts w:hint="eastAsia"/>
        </w:rPr>
        <w:br/>
      </w:r>
      <w:r>
        <w:rPr>
          <w:rFonts w:hint="eastAsia"/>
        </w:rPr>
        <w:t>　　第一节 电解铜箔投资环境分析</w:t>
      </w:r>
      <w:r>
        <w:rPr>
          <w:rFonts w:hint="eastAsia"/>
        </w:rPr>
        <w:br/>
      </w:r>
      <w:r>
        <w:rPr>
          <w:rFonts w:hint="eastAsia"/>
        </w:rPr>
        <w:t>　　第二节 电解铜箔投资进入壁垒分析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电解铜箔投资建议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中国电解铜箔未来发展预测及投资前景分析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未来电解铜箔行业发展趋势分析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一、未来电解铜箔行业发展分析</w:t>
      </w:r>
      <w:r>
        <w:rPr>
          <w:rFonts w:hint="eastAsia"/>
        </w:rPr>
        <w:br/>
      </w:r>
      <w:r>
        <w:rPr>
          <w:rFonts w:hint="eastAsia"/>
        </w:rPr>
        <w:t>　　　　二、未来电解铜箔行业技术开发方向</w:t>
      </w:r>
      <w:r>
        <w:rPr>
          <w:rFonts w:hint="eastAsia"/>
        </w:rPr>
        <w:br/>
      </w:r>
      <w:r>
        <w:rPr>
          <w:rFonts w:hint="eastAsia"/>
        </w:rPr>
        <w:t>　　第二节 电解铜箔行业相关趋势预测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业内专家对中国电解铜箔投资的建议及观点</w:t>
      </w:r>
      <w:r>
        <w:rPr>
          <w:rFonts w:hint="eastAsia"/>
        </w:rPr>
        <w:br/>
      </w:r>
      <w:r>
        <w:rPr>
          <w:rFonts w:hint="eastAsia"/>
        </w:rPr>
        <w:t>　　第一节 电解铜箔行业投资机遇</w:t>
      </w:r>
      <w:r>
        <w:rPr>
          <w:rFonts w:hint="eastAsia"/>
        </w:rPr>
        <w:br/>
      </w:r>
      <w:r>
        <w:rPr>
          <w:rFonts w:hint="eastAsia"/>
        </w:rPr>
        <w:t>　　第二节 电解铜箔行业投资风险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电解铜箔行业类别</w:t>
      </w:r>
      <w:r>
        <w:rPr>
          <w:rFonts w:hint="eastAsia"/>
        </w:rPr>
        <w:br/>
      </w:r>
      <w:r>
        <w:rPr>
          <w:rFonts w:hint="eastAsia"/>
        </w:rPr>
        <w:t>　　图表 电解铜箔行业产业链调研</w:t>
      </w:r>
      <w:r>
        <w:rPr>
          <w:rFonts w:hint="eastAsia"/>
        </w:rPr>
        <w:br/>
      </w:r>
      <w:r>
        <w:rPr>
          <w:rFonts w:hint="eastAsia"/>
        </w:rPr>
        <w:t>　　图表 电解铜箔行业现状</w:t>
      </w:r>
      <w:r>
        <w:rPr>
          <w:rFonts w:hint="eastAsia"/>
        </w:rPr>
        <w:br/>
      </w:r>
      <w:r>
        <w:rPr>
          <w:rFonts w:hint="eastAsia"/>
        </w:rPr>
        <w:t>　　图表 电解铜箔行业标准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2025年中国电解铜箔行业产能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2020-2025年中国电解铜箔行业产量统计</w:t>
      </w:r>
      <w:r>
        <w:rPr>
          <w:rFonts w:hint="eastAsia"/>
        </w:rPr>
        <w:br/>
      </w:r>
      <w:r>
        <w:rPr>
          <w:rFonts w:hint="eastAsia"/>
        </w:rPr>
        <w:t>　　图表 电解铜箔行业动态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2020-2025年中国电解铜箔市场需求量</w:t>
      </w:r>
      <w:r>
        <w:rPr>
          <w:rFonts w:hint="eastAsia"/>
        </w:rPr>
        <w:br/>
      </w:r>
      <w:r>
        <w:rPr>
          <w:rFonts w:hint="eastAsia"/>
        </w:rPr>
        <w:t>　　图表 2025年中国电解铜箔行业需求区域调研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2020-2025年中国电解铜箔行情</w:t>
      </w:r>
      <w:r>
        <w:rPr>
          <w:rFonts w:hint="eastAsia"/>
        </w:rPr>
        <w:br/>
      </w:r>
      <w:r>
        <w:rPr>
          <w:rFonts w:hint="eastAsia"/>
        </w:rPr>
        <w:t>　　图表 2020-2025年中国电解铜箔价格走势图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2020-2025年中国电解铜箔进口统计</w:t>
      </w:r>
      <w:r>
        <w:rPr>
          <w:rFonts w:hint="eastAsia"/>
        </w:rPr>
        <w:br/>
      </w:r>
      <w:r>
        <w:rPr>
          <w:rFonts w:hint="eastAsia"/>
        </w:rPr>
        <w:t>　　图表 2020-2025年中国电解铜箔出口统计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**地区电解铜箔市场规模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</w:t>
      </w:r>
      <w:r>
        <w:rPr>
          <w:rFonts w:hint="eastAsia"/>
        </w:rPr>
        <w:br/>
      </w:r>
      <w:r>
        <w:rPr>
          <w:rFonts w:hint="eastAsia"/>
        </w:rPr>
        <w:t>　　图表 **地区电解铜箔市场调研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**地区电解铜箔市场规模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</w:t>
      </w:r>
      <w:r>
        <w:rPr>
          <w:rFonts w:hint="eastAsia"/>
        </w:rPr>
        <w:br/>
      </w:r>
      <w:r>
        <w:rPr>
          <w:rFonts w:hint="eastAsia"/>
        </w:rPr>
        <w:t>　　图表 **地区电解铜箔市场调研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电解铜箔行业竞争对手分析</w:t>
      </w:r>
      <w:r>
        <w:rPr>
          <w:rFonts w:hint="eastAsia"/>
        </w:rPr>
        <w:br/>
      </w:r>
      <w:r>
        <w:rPr>
          <w:rFonts w:hint="eastAsia"/>
        </w:rPr>
        <w:t>　　图表 电解铜箔重点企业（一）基本信息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2025-2031年中国电解铜箔行业市场规模预测</w:t>
      </w:r>
      <w:r>
        <w:rPr>
          <w:rFonts w:hint="eastAsia"/>
        </w:rPr>
        <w:br/>
      </w:r>
      <w:r>
        <w:rPr>
          <w:rFonts w:hint="eastAsia"/>
        </w:rPr>
        <w:t>　　图表 电解铜箔行业准入条件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2025-2031年中国电解铜箔市场前景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bda7e3aed4ca2" w:history="1">
        <w:r>
          <w:rPr>
            <w:rStyle w:val="Hyperlink"/>
          </w:rPr>
          <w:t>2025-2031年中国电解铜箔市场现状与行业前景分析报告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bda7e3aed4ca2" w:history="1">
        <w:r>
          <w:rPr>
            <w:rStyle w:val="Hyperlink"/>
          </w:rPr>
          <w:t>https://www.20087.com/0/23/DianJieTongBoDeXianZhuangYuQianJing.html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热点：铜箔生产厂家排名、电解铜箔生产工艺流程、电解铜箔1um大概多钱、电解铜箔原理、生箔机阳极槽、电解铜箔添加剂、生箔机工作原理、电解铜箔机、锂电铜箔分布图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970dc30d4bfc" w:history="1">
      <w:r>
        <w:rPr>
          <w:rStyle w:val="Hyperlink"/>
        </w:rPr>
        <w:t>2025-2031年中国电解铜箔市场现状与行业前景分析报告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JieTongBoDeXianZhuangYuQianJing.html" TargetMode="External" Id="R30bbda7e3aed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JieTongBoDeXianZhuangYuQianJing.html" TargetMode="External" Id="R8d54970dc30d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2025-05-04T05:52:00Z</dcterms:created>
  <dcterms:modified xsi:type="dcterms:W3CDTF">2025-05-04T06:52:00Z</dcterms:modified>
  <dc:subject>2025-2031年中国电解铜箔市场现状与行业前景分析报告</dc:subject>
  <dc:title>2025-2031年中国电解铜箔市场现状与行业前景分析报告</dc:title>
  <cp:keywords>2025-2031年中国电解铜箔市场现状与行业前景分析报告</cp:keywords>
  <dc:description>2025-2031年中国电解铜箔市场现状与行业前景分析报告</dc:description>
</cp:coreProperties>
</file>