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436d27c634ba0" w:history="1">
              <w:r>
                <w:rPr>
                  <w:rStyle w:val="Hyperlink"/>
                </w:rPr>
                <w:t>2026-2032年中国硅单晶市场调研与前景趋势分析报告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436d27c634ba0" w:history="1">
              <w:r>
                <w:rPr>
                  <w:rStyle w:val="Hyperlink"/>
                </w:rPr>
                <w:t>2026-2032年中国硅单晶市场调研与前景趋势分析报告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436d27c634ba0" w:history="1">
                <w:r>
                  <w:rPr>
                    <w:rStyle w:val="Hyperlink"/>
                  </w:rPr>
                  <w:t>https://www.20087.com/0/83/GuiDanJingFaZhanQianJingFenXi.html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单晶是半导体与光伏产业的基础材料，主流采用直拉法（CZ）或区熔法（FZ）制备，要求极高纯度（电子级达11N以上）与晶体完整性。在集成电路领域，300mm（12英寸）硅片已成为先进制程标准载体，对氧碳含量、位错密度及表面平整度有严苛控制；光伏领域则以更大尺寸（如210mm）N型硅片提升电池转换效率。全球产能集中于少数头部厂商，技术壁垒体现在热场设计、缺陷工程与自动化拉晶控制。然而，硅单晶在大尺寸化过程中易出现微缺陷聚集、氧沉淀不均等问题，影响器件良率；同时，高能耗与石英坩埚等关键辅材供应亦构成供应链风险。</w:t>
      </w:r>
      <w:r>
        <w:rPr>
          <w:rFonts w:hint="eastAsia"/>
        </w:rPr>
        <w:br/>
      </w:r>
      <w:r>
        <w:rPr>
          <w:rFonts w:hint="eastAsia"/>
        </w:rPr>
        <w:t>　　未来，硅单晶将朝着更大尺寸、更高品质与低碳制造方向演进。450mm硅片虽短期难商用，但300mm+平台将持续优化；磁场直拉（MCZ）技术可抑制氧扩散，提升功率器件用硅片性能。在绿色转型中，绿电驱动单晶炉与闭环冷却系统将显著降低碳足迹。政策层面，芯片本土化战略加速推动高端硅片国产认证进程。长远看，硅单晶将从基础衬底升级为先进制程使能平台，在摩尔定律延续与第三代半导体异质集成双重路径下，持续构筑信息时代物理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436d27c634ba0" w:history="1">
        <w:r>
          <w:rPr>
            <w:rStyle w:val="Hyperlink"/>
          </w:rPr>
          <w:t>2026-2032年中国硅单晶市场调研与前景趋势分析报告</w:t>
        </w:r>
      </w:hyperlink>
      <w:r>
        <w:rPr>
          <w:rFonts w:hint="eastAsia"/>
        </w:rPr>
        <w:t>》基于科学的市场调研与数据分析，全面解析了硅单晶行业的市场规模、市场需求及发展现状。报告深入探讨了硅单晶产业链结构、细分市场特点及技术发展方向，并结合宏观经济环境与消费者需求变化，对硅单晶行业前景与未来趋势进行了科学预测，揭示了潜在增长空间。通过对硅单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硅单晶市场概述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按照不同产品类型，硅单晶主要可以分为如下几个类别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中国不同产品类型硅单晶增长趋势2021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4英寸</w:t>
      </w:r>
      <w:r>
        <w:rPr>
          <w:rFonts w:hint="eastAsia"/>
        </w:rPr>
        <w:br/>
      </w:r>
      <w:r>
        <w:rPr>
          <w:rFonts w:hint="eastAsia"/>
        </w:rPr>
        <w:t>　　　　1.2.3 6英寸</w:t>
      </w:r>
      <w:r>
        <w:rPr>
          <w:rFonts w:hint="eastAsia"/>
        </w:rPr>
        <w:br/>
      </w:r>
      <w:r>
        <w:rPr>
          <w:rFonts w:hint="eastAsia"/>
        </w:rPr>
        <w:t>　　　　1.2.4 8英寸</w:t>
      </w:r>
      <w:r>
        <w:rPr>
          <w:rFonts w:hint="eastAsia"/>
        </w:rPr>
        <w:br/>
      </w:r>
      <w:r>
        <w:rPr>
          <w:rFonts w:hint="eastAsia"/>
        </w:rPr>
        <w:t>　　　　1.2.5 12英寸</w:t>
      </w:r>
      <w:r>
        <w:rPr>
          <w:rFonts w:hint="eastAsia"/>
        </w:rPr>
        <w:br/>
      </w:r>
      <w:r>
        <w:rPr>
          <w:rFonts w:hint="eastAsia"/>
        </w:rPr>
        <w:t>　　　　1.2.6 其他尺寸</w:t>
      </w:r>
      <w:r>
        <w:rPr>
          <w:rFonts w:hint="eastAsia"/>
        </w:rPr>
        <w:br/>
      </w:r>
      <w:r>
        <w:rPr>
          <w:rFonts w:hint="eastAsia"/>
        </w:rPr>
        <w:t>　　1.3 从不同应用，硅单晶主要包括如下几个方面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中国不同应用硅单晶增长趋势2021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太阳能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1.4 中国硅单晶发展现状及未来趋势（2021-2032）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中国市场硅单晶收入及增长率（2021-2032）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中国市场硅单晶销量及增长率（2021-2032）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中国市场主要硅单晶厂商分析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中国市场主要厂商硅单晶销量及市场占有率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中国市场主要厂商硅单晶销量（2021-2026）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中国市场主要厂商硅单晶销量市场份额（2021-2026）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中国市场主要厂商硅单晶收入及市场占有率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中国市场主要厂商硅单晶收入（2021-2026）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中国市场主要厂商硅单晶收入市场份额（2021-2026）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2025年中国市场主要厂商硅单晶收入排名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中国市场主要厂商硅单晶价格（2021-2026）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中国市场主要厂商硅单晶总部及产地分布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中国市场主要厂商成立时间及硅单晶商业化日期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中国市场主要厂商硅单晶产品类型及应用</w:t>
      </w:r>
      <w:r>
        <w:rPr>
          <w:rFonts w:hint="eastAsia"/>
        </w:rPr>
        <w:br/>
      </w:r>
      <w:r>
        <w:rPr>
          <w:rFonts w:hint="eastAsia"/>
        </w:rPr>
        <w:t>　　2.7 硅单晶行业集中度、竞争程度分析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硅单晶行业集中度分析：2025年中国Top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中国市场硅单晶第一梯队、第二梯队和第三梯队厂商（品牌）及2025年市场份额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重点企业（1）基本信息、硅单晶生产基地、总部、竞争对手及市场地位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重点企业（1）在中国市场硅单晶销量、收入、价格及毛利率（2021-2026）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重点企业（2）基本信息、硅单晶生产基地、总部、竞争对手及市场地位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重点企业（2）在中国市场硅单晶销量、收入、价格及毛利率（2021-2026）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重点企业（3）基本信息、硅单晶生产基地、总部、竞争对手及市场地位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重点企业（3）在中国市场硅单晶销量、收入、价格及毛利率（2021-2026）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重点企业（4）基本信息、硅单晶生产基地、总部、竞争对手及市场地位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重点企业（4）在中国市场硅单晶销量、收入、价格及毛利率（2021-2026）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重点企业（5）基本信息、硅单晶生产基地、总部、竞争对手及市场地位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重点企业（5）在中国市场硅单晶销量、收入、价格及毛利率（2021-2026）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重点企业（6）基本信息、硅单晶生产基地、总部、竞争对手及市场地位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重点企业（6）在中国市场硅单晶销量、收入、价格及毛利率（2021-2026）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重点企业（7）基本信息、硅单晶生产基地、总部、竞争对手及市场地位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重点企业（7）在中国市场硅单晶销量、收入、价格及毛利率（2021-2026）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重点企业（8）基本信息、硅单晶生产基地、总部、竞争对手及市场地位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重点企业（8）在中国市场硅单晶销量、收入、价格及毛利率（2021-2026）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重点企业（9）基本信息、硅单晶生产基地、总部、竞争对手及市场地位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重点企业（9）在中国市场硅单晶销量、收入、价格及毛利率（2021-2026）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重点企业（10）基本信息、硅单晶生产基地、总部、竞争对手及市场地位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重点企业（10）在中国市场硅单晶销量、收入、价格及毛利率（2021-2026）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不同产品类型硅单晶分析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中国市场不同产品类型硅单晶销量（2021-2032）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中国市场不同产品类型硅单晶销量及市场份额（2021-2026）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中国市场不同产品类型硅单晶销量预测（2027-2032）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中国市场不同产品类型硅单晶规模（2021-2032）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中国市场不同产品类型硅单晶规模及市场份额（2021-2026）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中国市场不同产品类型硅单晶规模预测（2027-2032）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中国市场不同产品类型硅单晶价格走势（2021-2032）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不同应用硅单晶分析</w:t>
      </w:r>
      <w:r>
        <w:rPr>
          <w:rFonts w:hint="eastAsia"/>
        </w:rPr>
        <w:br/>
      </w:r>
      <w:r>
        <w:rPr>
          <w:rFonts w:hint="eastAsia"/>
        </w:rPr>
        <w:t>　　5.1 中国市场不同应用硅单晶销量（2021-2032）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中国市场不同应用硅单晶销量及市场份额（2021-2026）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中国市场不同应用硅单晶销量预测（2027-2032）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中国市场不同应用硅单晶规模（2021-2032）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中国市场不同应用硅单晶规模及市场份额（2021-2026）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中国市场不同应用硅单晶规模预测（2027-2032）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中国市场不同应用硅单晶价格走势（2021-2032）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硅单晶行业发展分析---发展趋势</w:t>
      </w:r>
      <w:r>
        <w:rPr>
          <w:rFonts w:hint="eastAsia"/>
        </w:rPr>
        <w:br/>
      </w:r>
      <w:r>
        <w:rPr>
          <w:rFonts w:hint="eastAsia"/>
        </w:rPr>
        <w:t>　　6.2 硅单晶行业发展分析---厂商壁垒</w:t>
      </w:r>
      <w:r>
        <w:rPr>
          <w:rFonts w:hint="eastAsia"/>
        </w:rPr>
        <w:br/>
      </w:r>
      <w:r>
        <w:rPr>
          <w:rFonts w:hint="eastAsia"/>
        </w:rPr>
        <w:t>　　6.3 硅单晶行业发展分析---驱动因素</w:t>
      </w:r>
      <w:r>
        <w:rPr>
          <w:rFonts w:hint="eastAsia"/>
        </w:rPr>
        <w:br/>
      </w:r>
      <w:r>
        <w:rPr>
          <w:rFonts w:hint="eastAsia"/>
        </w:rPr>
        <w:t>　　6.4 硅单晶行业发展分析---制约因素</w:t>
      </w:r>
      <w:r>
        <w:rPr>
          <w:rFonts w:hint="eastAsia"/>
        </w:rPr>
        <w:br/>
      </w:r>
      <w:r>
        <w:rPr>
          <w:rFonts w:hint="eastAsia"/>
        </w:rPr>
        <w:t>　　6.5 硅单晶中国企业SWOT分析</w:t>
      </w:r>
      <w:r>
        <w:rPr>
          <w:rFonts w:hint="eastAsia"/>
        </w:rPr>
        <w:br/>
      </w:r>
      <w:r>
        <w:rPr>
          <w:rFonts w:hint="eastAsia"/>
        </w:rPr>
        <w:t>　　6.6 硅单晶行业发展分析---行业政策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硅单晶行业产业链简介</w:t>
      </w:r>
      <w:r>
        <w:rPr>
          <w:rFonts w:hint="eastAsia"/>
        </w:rPr>
        <w:br/>
      </w:r>
      <w:r>
        <w:rPr>
          <w:rFonts w:hint="eastAsia"/>
        </w:rPr>
        <w:t>　　7.2 硅单晶产业链分析-上游</w:t>
      </w:r>
      <w:r>
        <w:rPr>
          <w:rFonts w:hint="eastAsia"/>
        </w:rPr>
        <w:br/>
      </w:r>
      <w:r>
        <w:rPr>
          <w:rFonts w:hint="eastAsia"/>
        </w:rPr>
        <w:t>　　7.3 硅单晶产业链分析-中游</w:t>
      </w:r>
      <w:r>
        <w:rPr>
          <w:rFonts w:hint="eastAsia"/>
        </w:rPr>
        <w:br/>
      </w:r>
      <w:r>
        <w:rPr>
          <w:rFonts w:hint="eastAsia"/>
        </w:rPr>
        <w:t>　　7.4 硅单晶产业链分析-下游</w:t>
      </w:r>
      <w:r>
        <w:rPr>
          <w:rFonts w:hint="eastAsia"/>
        </w:rPr>
        <w:br/>
      </w:r>
      <w:r>
        <w:rPr>
          <w:rFonts w:hint="eastAsia"/>
        </w:rPr>
        <w:t>　　7.5 硅单晶行业采购模式</w:t>
      </w:r>
      <w:r>
        <w:rPr>
          <w:rFonts w:hint="eastAsia"/>
        </w:rPr>
        <w:br/>
      </w:r>
      <w:r>
        <w:rPr>
          <w:rFonts w:hint="eastAsia"/>
        </w:rPr>
        <w:t>　　7.6 硅单晶行业生产模式</w:t>
      </w:r>
      <w:r>
        <w:rPr>
          <w:rFonts w:hint="eastAsia"/>
        </w:rPr>
        <w:br/>
      </w:r>
      <w:r>
        <w:rPr>
          <w:rFonts w:hint="eastAsia"/>
        </w:rPr>
        <w:t>　　7.7 硅单晶行业销售模式及销售渠道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中国本土硅单晶产能、产量分析</w:t>
      </w:r>
      <w:r>
        <w:rPr>
          <w:rFonts w:hint="eastAsia"/>
        </w:rPr>
        <w:br/>
      </w:r>
      <w:r>
        <w:rPr>
          <w:rFonts w:hint="eastAsia"/>
        </w:rPr>
        <w:t>　　8.1 中国硅单晶供需现状及预测（2021-2032）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中国硅单晶产能、产量、产能利用率及发展趋势（2021-2032）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中国硅单晶产量、市场需求量及发展趋势（2021-2032）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中国硅单晶进出口分析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中国市场硅单晶主要进口来源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中国市场硅单晶主要出口目的地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不同产品类型硅单晶市场规模2021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不同应用硅单晶市场规模2021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中国市场主要厂商硅单晶销量（2021-2026）&amp;（吨）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中国市场主要厂商硅单晶销量市场份额（2021-2026）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中国市场主要厂商硅单晶收入（2021-2026）&amp;（万元）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中国市场主要厂商硅单晶收入份额（2021-2026）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2025年中国主要生产商硅单晶收入排名（万元）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中国市场主要厂商硅单晶价格（2021-2026）&amp;（元/千克）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中国市场主要厂商硅单晶总部及产地分布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中国市场主要厂商成立时间及硅单晶商业化日期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中国市场主要厂商硅单晶产品类型及应用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2025年中国市场硅单晶主要厂商市场地位（第一梯队、第二梯队和第三梯队）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硅单晶市场投资、并购等现状分析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硅单晶生产基地、总部、竞争对手及市场地位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硅单晶销量（吨）、收入（万元）、价格（元/千克）及毛利率（2021-2026）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硅单晶生产基地、总部、竞争对手及市场地位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硅单晶销量（吨）、收入（万元）、价格（元/千克）及毛利率（2021-2026）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硅单晶生产基地、总部、竞争对手及市场地位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硅单晶销量（吨）、收入（万元）、价格（元/千克）及毛利率（2021-2026）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硅单晶生产基地、总部、竞争对手及市场地位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硅单晶销量（吨）、收入（万元）、价格（元/千克）及毛利率（2021-2026）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硅单晶生产基地、总部、竞争对手及市场地位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硅单晶销量（吨）、收入（万元）、价格（元/千克）及毛利率（2021-2026）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硅单晶生产基地、总部、竞争对手及市场地位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硅单晶销量（吨）、收入（万元）、价格（元/千克）及毛利率（2021-2026）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硅单晶生产基地、总部、竞争对手及市场地位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硅单晶销量（吨）、收入（万元）、价格（元/千克）及毛利率（2021-2026）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硅单晶生产基地、总部、竞争对手及市场地位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硅单晶销量（吨）、收入（万元）、价格（元/千克）及毛利率（2021-2026）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硅单晶生产基地、总部、竞争对手及市场地位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硅单晶销量（吨）、收入（万元）、价格（元/千克）及毛利率（2021-2026）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硅单晶生产基地、总部、竞争对手及市场地位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硅单晶销量（吨）、收入（万元）、价格（元/千克）及毛利率（2021-2026）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中国市场不同产品类型硅单晶销量（2021-2026）&amp;（吨）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中国市场不同产品类型硅单晶销量市场份额（2021-2026）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中国市场不同产品类型硅单晶销量预测（2027-2032）&amp;（吨）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中国市场不同产品类型硅单晶销量市场份额预测（2027-2032）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中国市场不同产品类型硅单晶规模（2021-2026）&amp;（万元）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中国市场不同产品类型硅单晶规模市场份额（2021-2026）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中国市场不同产品类型硅单晶规模预测（2027-2032）&amp;（万元）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中国市场不同产品类型硅单晶规模市场份额预测（2027-2032）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中国市场不同应用硅单晶销量（2021-2026）&amp;（吨）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中国市场不同应用硅单晶销量市场份额（2021-2026）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中国市场不同应用硅单晶销量预测（2027-2032）&amp;（吨）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中国市场不同应用硅单晶销量市场份额预测（2027-2032）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中国市场不同应用硅单晶规模（2021-2026）&amp;（万元）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中国市场不同应用硅单晶规模市场份额（2021-2026）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中国市场不同应用硅单晶规模预测（2027-2032）&amp;（万元）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中国市场不同应用硅单晶规模市场份额预测（2027-2032）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硅单晶行业发展分析---发展趋势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硅单晶行业发展分析---厂商壁垒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硅单晶行业发展分析---驱动因素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硅单晶行业发展分析---制约因素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硅单晶行业相关重点政策一览</w:t>
      </w:r>
      <w:r>
        <w:rPr>
          <w:rFonts w:hint="eastAsia"/>
        </w:rPr>
        <w:br/>
      </w:r>
      <w:r>
        <w:rPr>
          <w:rFonts w:hint="eastAsia"/>
        </w:rPr>
        <w:t>　　表 85： 硅单晶行业供应链分析</w:t>
      </w:r>
      <w:r>
        <w:rPr>
          <w:rFonts w:hint="eastAsia"/>
        </w:rPr>
        <w:br/>
      </w:r>
      <w:r>
        <w:rPr>
          <w:rFonts w:hint="eastAsia"/>
        </w:rPr>
        <w:t>　　表 86： 硅单晶上游原料供应商</w:t>
      </w:r>
      <w:r>
        <w:rPr>
          <w:rFonts w:hint="eastAsia"/>
        </w:rPr>
        <w:br/>
      </w:r>
      <w:r>
        <w:rPr>
          <w:rFonts w:hint="eastAsia"/>
        </w:rPr>
        <w:t>　　表 87： 硅单晶行业主要下游客户</w:t>
      </w:r>
      <w:r>
        <w:rPr>
          <w:rFonts w:hint="eastAsia"/>
        </w:rPr>
        <w:br/>
      </w:r>
      <w:r>
        <w:rPr>
          <w:rFonts w:hint="eastAsia"/>
        </w:rPr>
        <w:t>　　表 88： 硅单晶典型经销商</w:t>
      </w:r>
      <w:r>
        <w:rPr>
          <w:rFonts w:hint="eastAsia"/>
        </w:rPr>
        <w:br/>
      </w:r>
      <w:r>
        <w:rPr>
          <w:rFonts w:hint="eastAsia"/>
        </w:rPr>
        <w:t>　　表 89： 中国硅单晶产量、销量、进口量及出口量（2021-2026）&amp;（吨）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中国硅单晶产量、销量、进口量及出口量预测（2027-2032）&amp;（吨）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中国市场硅单晶主要进口来源</w:t>
      </w:r>
      <w:r>
        <w:rPr>
          <w:rFonts w:hint="eastAsia"/>
        </w:rPr>
        <w:br/>
      </w:r>
      <w:r>
        <w:rPr>
          <w:rFonts w:hint="eastAsia"/>
        </w:rPr>
        <w:t>　　表 92： 中国市场硅单晶主要出口目的地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硅单晶产品图片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中国不同产品类型硅单晶市场规模市场份额2025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4英寸产品图片</w:t>
      </w:r>
      <w:r>
        <w:rPr>
          <w:rFonts w:hint="eastAsia"/>
        </w:rPr>
        <w:br/>
      </w:r>
      <w:r>
        <w:rPr>
          <w:rFonts w:hint="eastAsia"/>
        </w:rPr>
        <w:t>　　图 4： 6英寸产品图片</w:t>
      </w:r>
      <w:r>
        <w:rPr>
          <w:rFonts w:hint="eastAsia"/>
        </w:rPr>
        <w:br/>
      </w:r>
      <w:r>
        <w:rPr>
          <w:rFonts w:hint="eastAsia"/>
        </w:rPr>
        <w:t>　　图 5： 8英寸产品图片</w:t>
      </w:r>
      <w:r>
        <w:rPr>
          <w:rFonts w:hint="eastAsia"/>
        </w:rPr>
        <w:br/>
      </w:r>
      <w:r>
        <w:rPr>
          <w:rFonts w:hint="eastAsia"/>
        </w:rPr>
        <w:t>　　图 6： 12英寸产品图片</w:t>
      </w:r>
      <w:r>
        <w:rPr>
          <w:rFonts w:hint="eastAsia"/>
        </w:rPr>
        <w:br/>
      </w:r>
      <w:r>
        <w:rPr>
          <w:rFonts w:hint="eastAsia"/>
        </w:rPr>
        <w:t>　　图 7： 其他尺寸产品图片</w:t>
      </w:r>
      <w:r>
        <w:rPr>
          <w:rFonts w:hint="eastAsia"/>
        </w:rPr>
        <w:br/>
      </w:r>
      <w:r>
        <w:rPr>
          <w:rFonts w:hint="eastAsia"/>
        </w:rPr>
        <w:t>　　图 8： 中国不同应用硅单晶市场份额2025 &amp; 2032</w:t>
      </w:r>
      <w:r>
        <w:rPr>
          <w:rFonts w:hint="eastAsia"/>
        </w:rPr>
        <w:br/>
      </w:r>
      <w:r>
        <w:rPr>
          <w:rFonts w:hint="eastAsia"/>
        </w:rPr>
        <w:t>　　图 9： 太阳能</w:t>
      </w:r>
      <w:r>
        <w:rPr>
          <w:rFonts w:hint="eastAsia"/>
        </w:rPr>
        <w:br/>
      </w:r>
      <w:r>
        <w:rPr>
          <w:rFonts w:hint="eastAsia"/>
        </w:rPr>
        <w:t>　　图 10： 半导体</w:t>
      </w:r>
      <w:r>
        <w:rPr>
          <w:rFonts w:hint="eastAsia"/>
        </w:rPr>
        <w:br/>
      </w:r>
      <w:r>
        <w:rPr>
          <w:rFonts w:hint="eastAsia"/>
        </w:rPr>
        <w:t>　　图 11： 中国市场硅单晶市场规模，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中国市场硅单晶收入及增长率（2021-2032）&amp;（万元）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中国市场硅单晶销量及增长率（2021-2032）&amp;（吨）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2025年中国市场主要厂商硅单晶销量市场份额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2025年中国市场主要厂商硅单晶收入市场份额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2025年中国市场前五大厂商硅单晶市场份额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2025年中国市场硅单晶第一梯队、第二梯队和第三梯队厂商（品牌）及市场份额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中国市场不同产品类型硅单晶价格走势（2021-2032）&amp;（元/千克）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中国市场不同应用硅单晶价格走势（2021-2032）&amp;（元/千克）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硅单晶中国企业SWOT分析</w:t>
      </w:r>
      <w:r>
        <w:rPr>
          <w:rFonts w:hint="eastAsia"/>
        </w:rPr>
        <w:br/>
      </w:r>
      <w:r>
        <w:rPr>
          <w:rFonts w:hint="eastAsia"/>
        </w:rPr>
        <w:t>　　图 21： 硅单晶产业链</w:t>
      </w:r>
      <w:r>
        <w:rPr>
          <w:rFonts w:hint="eastAsia"/>
        </w:rPr>
        <w:br/>
      </w:r>
      <w:r>
        <w:rPr>
          <w:rFonts w:hint="eastAsia"/>
        </w:rPr>
        <w:t>　　图 22： 硅单晶行业采购模式分析</w:t>
      </w:r>
      <w:r>
        <w:rPr>
          <w:rFonts w:hint="eastAsia"/>
        </w:rPr>
        <w:br/>
      </w:r>
      <w:r>
        <w:rPr>
          <w:rFonts w:hint="eastAsia"/>
        </w:rPr>
        <w:t>　　图 23： 硅单晶行业生产模式分析</w:t>
      </w:r>
      <w:r>
        <w:rPr>
          <w:rFonts w:hint="eastAsia"/>
        </w:rPr>
        <w:br/>
      </w:r>
      <w:r>
        <w:rPr>
          <w:rFonts w:hint="eastAsia"/>
        </w:rPr>
        <w:t>　　图 24： 硅单晶行业销售模式分析</w:t>
      </w:r>
      <w:r>
        <w:rPr>
          <w:rFonts w:hint="eastAsia"/>
        </w:rPr>
        <w:br/>
      </w:r>
      <w:r>
        <w:rPr>
          <w:rFonts w:hint="eastAsia"/>
        </w:rPr>
        <w:t>　　图 25： 中国硅单晶产能、产量、产能利用率及发展趋势（2021-2032）&amp;（吨）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中国硅单晶产量、市场需求量及发展趋势（2021-2032）&amp;（吨）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436d27c634ba0" w:history="1">
        <w:r>
          <w:rPr>
            <w:rStyle w:val="Hyperlink"/>
          </w:rPr>
          <w:t>2026-2032年中国硅单晶市场调研与前景趋势分析报告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436d27c634ba0" w:history="1">
        <w:r>
          <w:rPr>
            <w:rStyle w:val="Hyperlink"/>
          </w:rPr>
          <w:t>https://www.20087.com/0/83/GuiDanJingFaZhanQianJingFenXi.html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热点：单晶硅是啥东西、硅单晶的制备方法、单晶硅是金刚石结构吗、硅单晶锭、单晶硅的制备方法、硅单晶片、单晶硅是做什么的材料、硅单晶电阻率校准规范、单晶硅的成分是啥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865d5ad5c4ef6" w:history="1">
      <w:r>
        <w:rPr>
          <w:rStyle w:val="Hyperlink"/>
        </w:rPr>
        <w:t>2026-2032年中国硅单晶市场调研与前景趋势分析报告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GuiDanJingFaZhanQianJingFenXi.html" TargetMode="External" Id="Rdb2436d27c63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GuiDanJingFaZhanQianJingFenXi.html" TargetMode="External" Id="R67d865d5ad5c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2025-12-01T03:32:02Z</dcterms:created>
  <dcterms:modified xsi:type="dcterms:W3CDTF">2025-12-01T04:32:02Z</dcterms:modified>
  <dc:subject>2026-2032年中国硅单晶市场调研与前景趋势分析报告</dc:subject>
  <dc:title>2026-2032年中国硅单晶市场调研与前景趋势分析报告</dc:title>
  <cp:keywords>2026-2032年中国硅单晶市场调研与前景趋势分析报告</cp:keywords>
  <dc:description>2026-2032年中国硅单晶市场调研与前景趋势分析报告</dc:description>
</cp:coreProperties>
</file>