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d1db189794375" w:history="1">
              <w:r>
                <w:rPr>
                  <w:rStyle w:val="Hyperlink"/>
                </w:rPr>
                <w:t>2026-2032年中国碳钢输送带市场调查研究与前景分析报告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d1db189794375" w:history="1">
              <w:r>
                <w:rPr>
                  <w:rStyle w:val="Hyperlink"/>
                </w:rPr>
                <w:t>2026-2032年中国碳钢输送带市场调查研究与前景分析报告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d1db189794375" w:history="1">
                <w:r>
                  <w:rPr>
                    <w:rStyle w:val="Hyperlink"/>
                  </w:rPr>
                  <w:t>https://www.20087.com/0/63/TanGangShuSongDaiQianJing.html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输送带是重载物料输送系统的骨干组件，广泛应用于矿山、港口、冶金及水泥行业，凭借高强度、耐冲击与耐高温特性支撑连续化生产。碳钢输送带普遍采用冲压链板、铰接销轴与模块化设计，部分系统集成张紧调节与跑偏检测装置。然而，在潮湿或腐蚀性环境中，碳钢易生锈导致链条卡滞与寿命缩短；同时，运行噪音大、能耗高，且传统结构难以实现柔性转弯或多层布局，限制了在紧凑空间的应用，维护需停机拆卸，影响产线连续性。</w:t>
      </w:r>
      <w:r>
        <w:rPr>
          <w:rFonts w:hint="eastAsia"/>
        </w:rPr>
        <w:br/>
      </w:r>
      <w:r>
        <w:rPr>
          <w:rFonts w:hint="eastAsia"/>
        </w:rPr>
        <w:t>　　未来，碳钢输送带将向表面改性、智能监测与混合材质方向升级。热浸锌、达克罗涂层或激光熔覆技术将大大提升耐蚀性；嵌入式应变片可实时监测链节磨损状态，触发预测性维护。设备将与不锈钢或工程塑料模块组合，实现腐蚀区与洁净区的无缝衔接。同时，为适配智能工厂，输送带将集成位置编码器与PLC通信接口，参与生产节拍协同。长远看，在工业自动化与绿色制造双重驱动下，碳钢输送带将从机械传输部件升级为物料流智能管控的物理载体，其可靠性与能效表现将成为流程工业数字化转型的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d1db189794375" w:history="1">
        <w:r>
          <w:rPr>
            <w:rStyle w:val="Hyperlink"/>
          </w:rPr>
          <w:t>2026-2032年中国碳钢输送带市场调查研究与前景分析报告</w:t>
        </w:r>
      </w:hyperlink>
      <w:r>
        <w:rPr>
          <w:rFonts w:hint="eastAsia"/>
        </w:rPr>
        <w:t>》系统分析了碳钢输送带行业的市场规模、竞争格局和技术发展现状，对碳钢输送带行业未来趋势做出客观预测。报告评估了碳钢输送带市场增长空间和投资风险，分析了重点企业的市场表现和战略布局，结合政策环境和消费需求变化，识别碳钢输送带行业潜在发展机遇，为投资者和企业决策者提供碳钢输送带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碳钢输送带行业相关概述</w:t>
      </w:r>
      <w:r>
        <w:rPr>
          <w:rFonts w:hint="eastAsia"/>
        </w:rPr>
        <w:br/>
      </w:r>
      <w:r>
        <w:rPr>
          <w:rFonts w:hint="eastAsia"/>
        </w:rPr>
        <w:t>　　　　一、碳钢输送带行业定义及特点</w:t>
      </w:r>
      <w:r>
        <w:rPr>
          <w:rFonts w:hint="eastAsia"/>
        </w:rPr>
        <w:br/>
      </w:r>
      <w:r>
        <w:rPr>
          <w:rFonts w:hint="eastAsia"/>
        </w:rPr>
        <w:t>　　　　　　1、碳钢输送带行业定义</w:t>
      </w:r>
      <w:r>
        <w:rPr>
          <w:rFonts w:hint="eastAsia"/>
        </w:rPr>
        <w:br/>
      </w:r>
      <w:r>
        <w:rPr>
          <w:rFonts w:hint="eastAsia"/>
        </w:rPr>
        <w:t>　　　　　　2、碳钢输送带行业特点</w:t>
      </w:r>
      <w:r>
        <w:rPr>
          <w:rFonts w:hint="eastAsia"/>
        </w:rPr>
        <w:br/>
      </w:r>
      <w:r>
        <w:rPr>
          <w:rFonts w:hint="eastAsia"/>
        </w:rPr>
        <w:t>　　　　二、碳钢输送带行业经营模式分析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1、碳钢输送带生产模式</w:t>
      </w:r>
      <w:r>
        <w:rPr>
          <w:rFonts w:hint="eastAsia"/>
        </w:rPr>
        <w:br/>
      </w:r>
      <w:r>
        <w:rPr>
          <w:rFonts w:hint="eastAsia"/>
        </w:rPr>
        <w:t>　　　　　　2、碳钢输送带采购模式</w:t>
      </w:r>
      <w:r>
        <w:rPr>
          <w:rFonts w:hint="eastAsia"/>
        </w:rPr>
        <w:br/>
      </w:r>
      <w:r>
        <w:rPr>
          <w:rFonts w:hint="eastAsia"/>
        </w:rPr>
        <w:t>　　　　　　3、碳钢输送带销售模式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2026年中国碳钢输送带行业发展环境分析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碳钢输送带经济环境分析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碳钢输送带政策环境分析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2025-2026年碳钢输送带行业技术发展现状及趋势分析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2026年世界碳钢输送带行业市场运行形势分析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2026年全球碳钢输送带行业发展概况</w:t>
      </w:r>
      <w:r>
        <w:rPr>
          <w:rFonts w:hint="eastAsia"/>
        </w:rPr>
        <w:br/>
      </w:r>
      <w:r>
        <w:rPr>
          <w:rFonts w:hint="eastAsia"/>
        </w:rPr>
        <w:t>　　第二节 世界碳钢输送带行业发展走势</w:t>
      </w:r>
      <w:r>
        <w:rPr>
          <w:rFonts w:hint="eastAsia"/>
        </w:rPr>
        <w:br/>
      </w:r>
      <w:r>
        <w:rPr>
          <w:rFonts w:hint="eastAsia"/>
        </w:rPr>
        <w:t>　　　　一、全球碳钢输送带行业市场分布情况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二、全球碳钢输送带行业发展趋势分析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全球碳钢输送带行业重点国家和区域分析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中国碳钢输送带行业市场供需状况分析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中国碳钢输送带行业市场规模情况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中国碳钢输送带行业盈利情况分析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中国碳钢输送带行业市场需求状况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一、2020-2025年碳钢输送带行业市场需求情况</w:t>
      </w:r>
      <w:r>
        <w:rPr>
          <w:rFonts w:hint="eastAsia"/>
        </w:rPr>
        <w:br/>
      </w:r>
      <w:r>
        <w:rPr>
          <w:rFonts w:hint="eastAsia"/>
        </w:rPr>
        <w:t>　　　　二、碳钢输送带行业市场需求特点分析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三、2026-2032年碳钢输送带行业市场需求预测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中国碳钢输送带行业产量情况分析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一、2020-2025年碳钢输送带行业产量统计分析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二、碳钢输送带行业区域产量分析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三、2026-2032年碳钢输送带行业产量预测分析</w:t>
      </w:r>
      <w:r>
        <w:rPr>
          <w:rFonts w:hint="eastAsia"/>
        </w:rPr>
        <w:br/>
      </w:r>
      <w:r>
        <w:rPr>
          <w:rFonts w:hint="eastAsia"/>
        </w:rPr>
        <w:t>　　第五节 碳钢输送带行业市场供需平衡状况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中国碳钢输送带行业进出口情况分析预测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2020-2025年中国碳钢输送带行业进出口情况分析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一、2020-2025年中国碳钢输送带行业进口分析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二、2020-2025年中国碳钢输送带行业出口分析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2026-2032年中国碳钢输送带行业进出口情况预测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一、2026-2032年中国碳钢输送带行业进口预测分析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二、2026-2032年中国碳钢输送带行业出口预测分析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影响碳钢输送带行业进出口变化的主要原因分析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2020-2025年中国碳钢输送带行业重点地区调研分析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一、中国碳钢输送带行业重点区域市场结构调研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二、**地区碳钢输送带市场调研分析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三、**地区碳钢输送带市场调研分析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四、**地区碳钢输送带市场调研分析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五、**地区碳钢输送带市场调研分析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六、**地区碳钢输送带市场调研分析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碳钢输送带行业细分产品市场调研分析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中国碳钢输送带行业市场行情分析预测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碳钢输送带价格影响因素分析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2020-2025年中国碳钢输送带市场价格趋向分析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2026-2032年中国碳钢输送带市场价格趋向预测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碳钢输送带行业上、下游市场分析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碳钢输送带行业上游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碳钢输送带行业下游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碳钢输送带行业集中度分析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一、碳钢输送带市场集中度分析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二、碳钢输送带企业集中度分析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三、碳钢输送带区域集中度分析</w:t>
      </w:r>
      <w:r>
        <w:rPr>
          <w:rFonts w:hint="eastAsia"/>
        </w:rPr>
        <w:br/>
      </w:r>
      <w:r>
        <w:rPr>
          <w:rFonts w:hint="eastAsia"/>
        </w:rPr>
        <w:t>　　第二节 碳钢输送带行业竞争格局分析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一、2026年碳钢输送带行业竞争分析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二、2026年中外碳钢输送带产品竞争分析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三、2020-2025年中国碳钢输送带市场竞争分析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四、2026-2032年国内主要碳钢输送带企业动向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碳钢输送带行业重点企业发展调研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碳钢输送带重点企业（一）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碳钢输送带重点企业（二）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碳钢输送带重点企业（三）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碳钢输送带重点企业（四）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碳钢输送带重点企业（五）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碳钢输送带重点企业（六）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碳钢输送带企业发展策略分析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碳钢输送带市场策略分析</w:t>
      </w:r>
      <w:r>
        <w:rPr>
          <w:rFonts w:hint="eastAsia"/>
        </w:rPr>
        <w:br/>
      </w:r>
      <w:r>
        <w:rPr>
          <w:rFonts w:hint="eastAsia"/>
        </w:rPr>
        <w:t>　　　　一、碳钢输送带价格策略分析</w:t>
      </w:r>
      <w:r>
        <w:rPr>
          <w:rFonts w:hint="eastAsia"/>
        </w:rPr>
        <w:br/>
      </w:r>
      <w:r>
        <w:rPr>
          <w:rFonts w:hint="eastAsia"/>
        </w:rPr>
        <w:t>　　　　二、碳钢输送带渠道策略分析</w:t>
      </w:r>
      <w:r>
        <w:rPr>
          <w:rFonts w:hint="eastAsia"/>
        </w:rPr>
        <w:br/>
      </w:r>
      <w:r>
        <w:rPr>
          <w:rFonts w:hint="eastAsia"/>
        </w:rPr>
        <w:t>　　第二节 碳钢输送带销售策略分析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提高碳钢输送带企业竞争力的策略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一、提高中国碳钢输送带企业核心竞争力的对策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二、碳钢输送带企业提升竞争力的主要方向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三、影响碳钢输送带企业核心竞争力的因素及提升途径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四、提高碳钢输送带企业竞争力的策略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对我国碳钢输送带品牌的战略思考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一、碳钢输送带实施品牌战略的意义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二、碳钢输送带企业品牌的现状分析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三、我国碳钢输送带企业的品牌战略</w:t>
      </w:r>
      <w:r>
        <w:rPr>
          <w:rFonts w:hint="eastAsia"/>
        </w:rPr>
        <w:br/>
      </w:r>
      <w:r>
        <w:rPr>
          <w:rFonts w:hint="eastAsia"/>
        </w:rPr>
        <w:t>　　　　四、碳钢输送带品牌战略管理的策略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中国碳钢输送带行业营销策略分析</w:t>
      </w:r>
      <w:r>
        <w:rPr>
          <w:rFonts w:hint="eastAsia"/>
        </w:rPr>
        <w:br/>
      </w:r>
      <w:r>
        <w:rPr>
          <w:rFonts w:hint="eastAsia"/>
        </w:rPr>
        <w:t>　　第一节 碳钢输送带市场推广策略研究分析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一、做好碳钢输送带产品导入</w:t>
      </w:r>
      <w:r>
        <w:rPr>
          <w:rFonts w:hint="eastAsia"/>
        </w:rPr>
        <w:br/>
      </w:r>
      <w:r>
        <w:rPr>
          <w:rFonts w:hint="eastAsia"/>
        </w:rPr>
        <w:t>　　　　二、做好碳钢输送带产品组合和产品线决策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三、碳钢输送带行业城市市场推广策略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碳钢输送带行业渠道营销研究分析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一、碳钢输送带行业营销环境分析</w:t>
      </w:r>
      <w:r>
        <w:rPr>
          <w:rFonts w:hint="eastAsia"/>
        </w:rPr>
        <w:br/>
      </w:r>
      <w:r>
        <w:rPr>
          <w:rFonts w:hint="eastAsia"/>
        </w:rPr>
        <w:t>　　　　二、碳钢输送带行业现存的营销渠道分析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三、碳钢输送带行业终端市场营销管理策略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碳钢输送带行业营销战略研究分析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一、中国碳钢输送带行业有效整合营销策略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二、建立碳钢输送带行业厂商的双嬴模式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2026-2032年中国碳钢输送带行业前景与风险预测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2026年碳钢输送带市场前景分析</w:t>
      </w:r>
      <w:r>
        <w:rPr>
          <w:rFonts w:hint="eastAsia"/>
        </w:rPr>
        <w:br/>
      </w:r>
      <w:r>
        <w:rPr>
          <w:rFonts w:hint="eastAsia"/>
        </w:rPr>
        <w:t>　　第二节 2026年碳钢输送带发展趋势预测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2026-2032年中国碳钢输送带行业投资特性分析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一、2026-2032年中国碳钢输送带行业进入壁垒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二、2026-2032年中国碳钢输送带行业盈利模式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三、2026-2032年中国碳钢输送带行业盈利因素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2026-2032年中国碳钢输送带行业投资机会分析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一、2026-2032年中国碳钢输送带细分市场投资机会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二、2026-2032年中国碳钢输送带行业区域市场投资潜力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2026-2032年中国碳钢输送带行业投资风险分析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一、2026-2032年中国碳钢输送带行业市场竞争风险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二、2026-2032年中国碳钢输送带行业技术风险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三、2026-2032年中国碳钢输送带行业政策风险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四、2026-2032年中国碳钢输送带行业进入退出风险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2026-2032年中国碳钢输送带行业盈利模式与投资策略分析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国外碳钢输送带行业投资现状及经营模式分析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一、境外碳钢输送带行业成长情况调查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中国碳钢输送带行业商业模式探讨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中国碳钢输送带行业投资国际化发展战略分析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中国碳钢输送带行业投资策略分析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中国碳钢输送带行业资本运作战略选择方案研究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中-智-林-中国碳钢输送带行业多元化经营战略的可行性分析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2020-2025年中国碳钢输送带市场规模及增长情况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2020-2025年中国碳钢输送带行业产量及增长趋势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2026-2032年中国碳钢输送带行业产量预测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2020-2025年中国碳钢输送带行业市场需求及增长情况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2026-2032年中国碳钢输送带行业市场需求预测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2020-2025年中国碳钢输送带行业利润及增长情况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**地区碳钢输送带市场规模及增长情况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**地区碳钢输送带行业市场需求情况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2020-2025年中国碳钢输送带行业进口量及增速统计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2020-2025年中国碳钢输送带行业出口量及增速统计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碳钢输送带重点企业经营情况分析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2026年碳钢输送带市场前景分析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2026-2032年中国碳钢输送带市场需求预测</w:t>
      </w:r>
      <w:r>
        <w:rPr>
          <w:rFonts w:hint="eastAsia"/>
        </w:rPr>
        <w:br/>
      </w:r>
      <w:r>
        <w:rPr>
          <w:rFonts w:hint="eastAsia"/>
        </w:rPr>
        <w:t>　　图表 2026年碳钢输送带发展趋势预测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d1db189794375" w:history="1">
        <w:r>
          <w:rPr>
            <w:rStyle w:val="Hyperlink"/>
          </w:rPr>
          <w:t>2026-2032年中国碳钢输送带市场调查研究与前景分析报告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d1db189794375" w:history="1">
        <w:r>
          <w:rPr>
            <w:rStyle w:val="Hyperlink"/>
          </w:rPr>
          <w:t>https://www.20087.com/0/63/TanGangShuSongDaiQianJing.html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热点：输送带设备生产厂家、碳钢输送带的型号和参数图解、输送带材质、碳钢钢带用途、输送带规格型号大全、碳钢钢带制造厂家、输送带是什么材料做的、钢制输送带、金属链板式输送带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25fad48d047a1" w:history="1">
      <w:r>
        <w:rPr>
          <w:rStyle w:val="Hyperlink"/>
        </w:rPr>
        <w:t>2026-2032年中国碳钢输送带市场调查研究与前景分析报告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TanGangShuSongDaiQianJing.html" TargetMode="External" Id="R5a7d1db18979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TanGangShuSongDaiQianJing.html" TargetMode="External" Id="Raca25fad48d0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2026-01-18T03:52:13Z</dcterms:created>
  <dcterms:modified xsi:type="dcterms:W3CDTF">2026-01-18T04:52:13Z</dcterms:modified>
  <dc:subject>2026-2032年中国碳钢输送带市场调查研究与前景分析报告</dc:subject>
  <dc:title>2026-2032年中国碳钢输送带市场调查研究与前景分析报告</dc:title>
  <cp:keywords>2026-2032年中国碳钢输送带市场调查研究与前景分析报告</cp:keywords>
  <dc:description>2026-2032年中国碳钢输送带市场调查研究与前景分析报告</dc:description>
</cp:coreProperties>
</file>