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6116317454426" w:history="1">
              <w:r>
                <w:rPr>
                  <w:rStyle w:val="Hyperlink"/>
                </w:rPr>
                <w:t>2025-2031年中国稀土废料回收行业现状与前景分析报告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6116317454426" w:history="1">
              <w:r>
                <w:rPr>
                  <w:rStyle w:val="Hyperlink"/>
                </w:rPr>
                <w:t>2025-2031年中国稀土废料回收行业现状与前景分析报告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6116317454426" w:history="1">
                <w:r>
                  <w:rPr>
                    <w:rStyle w:val="Hyperlink"/>
                  </w:rPr>
                  <w:t>https://www.20087.com/0/03/XiTuFeiLiaoHuiShouHangYeQianJing.html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废料回收是稀土产业链中实现资源循环利用的关键环节，主要针对冶金渣、选矿尾矿、废旧催化剂、报废电机及电子废弃物中残留的稀土元素进行提取与再利用。当前回收技术包括化学浸出、溶剂萃取、离子交换与沉淀法，能够从复杂基质中分离出镧、铈、钕、镝等高价值元素。工业实践中，回收过程需应对成分波动大、杂质干扰多、酸碱消耗高等挑战，通常需结合多级分离流程确保产品纯度。在永磁材料与荧光粉生产集中区域，企业已建立相对完善的废料收集与处理体系，部分实现闭环回收。环保法规的完善推动企业加强废水、废气与残渣的无害化处理，减少二次污染。</w:t>
      </w:r>
      <w:r>
        <w:rPr>
          <w:rFonts w:hint="eastAsia"/>
        </w:rPr>
        <w:br/>
      </w:r>
      <w:r>
        <w:rPr>
          <w:rFonts w:hint="eastAsia"/>
        </w:rPr>
        <w:t>　　未来，稀土废料回收将向高效化、绿色化与智能化方向发展。未来技术将开发选择性更强的浸出剂与萃取体系，提升目标元素回收率与分离精度，降低试剂消耗。生物冶金与电化学回收等新兴方法有望实现低能耗、低污染的提取过程。在工艺集成方面，推动模块化、连续化生产线建设，提高处理效率与自动化水平。智能化监控系统将实时分析废料成分与工艺参数，动态优化操作条件。在源头管理上，推动产品生态设计，便于后续拆解与元素分离。全球供应链安全考量将进一步提升回收战略地位，促使各国建立独立的再生稀土供应体系。长远来看，稀土废料回收将从辅助性环节升级为资源保障核心路径，支撑清洁能源、高端制造等战略性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6116317454426" w:history="1">
        <w:r>
          <w:rPr>
            <w:rStyle w:val="Hyperlink"/>
          </w:rPr>
          <w:t>2025-2031年中国稀土废料回收行业现状与前景分析报告</w:t>
        </w:r>
      </w:hyperlink>
      <w:r>
        <w:rPr>
          <w:rFonts w:hint="eastAsia"/>
        </w:rPr>
        <w:t>》通过全面的行业调研，系统梳理了稀土废料回收产业链的各个环节，详细分析了稀土废料回收市场规模、需求变化及价格趋势。报告结合当前稀土废料回收行业现状，科学预测了市场前景与发展方向，并解读了重点企业的竞争格局、市场集中度及品牌表现。同时，报告对稀土废料回收细分市场进行了深入探讨，结合稀土废料回收技术现状与SWOT分析，揭示了稀土废料回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稀土废料回收产业概述</w:t>
      </w:r>
      <w:r>
        <w:rPr>
          <w:rFonts w:hint="eastAsia"/>
        </w:rPr>
        <w:br/>
      </w:r>
      <w:r>
        <w:rPr>
          <w:rFonts w:hint="eastAsia"/>
        </w:rPr>
        <w:t>　　第一节 稀土废料回收定义与分类</w:t>
      </w:r>
      <w:r>
        <w:rPr>
          <w:rFonts w:hint="eastAsia"/>
        </w:rPr>
        <w:br/>
      </w:r>
      <w:r>
        <w:rPr>
          <w:rFonts w:hint="eastAsia"/>
        </w:rPr>
        <w:t>　　第二节 稀土废料回收产业链结构及关键环节剖析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稀土废料回收商业模式与盈利模式解析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稀土废料回收经济指标与行业评估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全球稀土废料回收市场发展综述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2019-2024年全球稀土废料回收市场规模及增长趋势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主要国家与地区稀土废料回收市场对比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2025-2031年全球稀土废料回收行业发展趋势与前景预测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国际稀土废料回收市场发展趋势及对我国启示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二、对我国稀土废料回收市场的借鉴意义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中国稀土废料回收行业市场规模分析与预测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稀土废料回收市场的总体规模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一、2019-2024年稀土废料回收市场规模变化及趋势分析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二、2025年稀土废料回收行业市场规模特点</w:t>
      </w:r>
      <w:r>
        <w:rPr>
          <w:rFonts w:hint="eastAsia"/>
        </w:rPr>
        <w:br/>
      </w:r>
      <w:r>
        <w:rPr>
          <w:rFonts w:hint="eastAsia"/>
        </w:rPr>
        <w:t>　　第二节 稀土废料回收市场规模的构成</w:t>
      </w:r>
      <w:r>
        <w:rPr>
          <w:rFonts w:hint="eastAsia"/>
        </w:rPr>
        <w:br/>
      </w:r>
      <w:r>
        <w:rPr>
          <w:rFonts w:hint="eastAsia"/>
        </w:rPr>
        <w:t>　　　　一、稀土废料回收客户群体特征与偏好分析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二、不同类型稀土废料回收市场规模分布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三、各地区稀土废料回收市场规模差异与特点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稀土废料回收市场规模的预测与展望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一、未来几年稀土废料回收市场规模增长预测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2024-2025年稀土废料回收行业技术发展现状及趋势分析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稀土废料回收行业技术发展现状分析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国内外稀土废料回收行业技术差距分析及差距形成的主要原因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稀土废料回收行业技术发展方向、趋势预测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提升稀土废料回收行业技术能力策略建议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2019-2024年中国稀土废料回收行业总体发展与财务状况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2019-2024年稀土废料回收行业规模情况</w:t>
      </w:r>
      <w:r>
        <w:rPr>
          <w:rFonts w:hint="eastAsia"/>
        </w:rPr>
        <w:br/>
      </w:r>
      <w:r>
        <w:rPr>
          <w:rFonts w:hint="eastAsia"/>
        </w:rPr>
        <w:t>　　　　一、稀土废料回收行业企业数量规模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二、稀土废料回收行业从业人员规模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三、稀土废料回收行业市场敏感性分析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2019-2024年稀土废料回收行业财务能力分析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一、稀土废料回收行业盈利能力</w:t>
      </w:r>
      <w:r>
        <w:rPr>
          <w:rFonts w:hint="eastAsia"/>
        </w:rPr>
        <w:br/>
      </w:r>
      <w:r>
        <w:rPr>
          <w:rFonts w:hint="eastAsia"/>
        </w:rPr>
        <w:t>　　　　二、稀土废料回收行业偿债能力</w:t>
      </w:r>
      <w:r>
        <w:rPr>
          <w:rFonts w:hint="eastAsia"/>
        </w:rPr>
        <w:br/>
      </w:r>
      <w:r>
        <w:rPr>
          <w:rFonts w:hint="eastAsia"/>
        </w:rPr>
        <w:t>　　　　三、稀土废料回收行业营运能力</w:t>
      </w:r>
      <w:r>
        <w:rPr>
          <w:rFonts w:hint="eastAsia"/>
        </w:rPr>
        <w:br/>
      </w:r>
      <w:r>
        <w:rPr>
          <w:rFonts w:hint="eastAsia"/>
        </w:rPr>
        <w:t>　　　　四、稀土废料回收行业发展能力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中国稀土废料回收行业细分市场调研与机会挖掘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稀土废料回收细分市场（一）市场调研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稀土废料回收细分市场（二）市场调研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中国稀土废料回收行业区域市场调研分析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2019-2024年中国稀土废料回收行业重点区域调研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一、重点地区（一）稀土废料回收市场规模与特点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二、重点地区（二）稀土废料回收市场规模及特点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三、重点地区（三）稀土废料回收市场规模及特点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四、重点地区（四）稀土废料回收市场规模及特点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不同区域稀土废料回收市场的对比与启示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二、稀土废料回收市场拓展策略与建议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中国稀土废料回收行业的营销渠道与客户分析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稀土废料回收行业渠道分析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二、各类渠道对稀土废料回收行业的影响</w:t>
      </w:r>
      <w:r>
        <w:rPr>
          <w:rFonts w:hint="eastAsia"/>
        </w:rPr>
        <w:br/>
      </w:r>
      <w:r>
        <w:rPr>
          <w:rFonts w:hint="eastAsia"/>
        </w:rPr>
        <w:t>　　　　三、主要稀土废料回收企业渠道策略研究</w:t>
      </w:r>
      <w:r>
        <w:rPr>
          <w:rFonts w:hint="eastAsia"/>
        </w:rPr>
        <w:br/>
      </w:r>
      <w:r>
        <w:rPr>
          <w:rFonts w:hint="eastAsia"/>
        </w:rPr>
        <w:t>　　第二节 稀土废料回收行业客户分析与定位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中国稀土废料回收行业竞争格局及策略选择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稀土废料回收行业总体市场竞争状况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一、稀土废料回收行业竞争结构分析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二、稀土废料回收企业竞争格局与集中度评估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三、稀土废料回收行业SWOT分析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稀土废料回收行业重点企业调研分析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稀土废料回收企业发展策略分析</w:t>
      </w:r>
      <w:r>
        <w:rPr>
          <w:rFonts w:hint="eastAsia"/>
        </w:rPr>
        <w:br/>
      </w:r>
      <w:r>
        <w:rPr>
          <w:rFonts w:hint="eastAsia"/>
        </w:rPr>
        <w:t>　　第一节 稀土废料回收市场与销售策略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稀土废料回收品牌战略思考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中国稀土废料回收行业发展环境分析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二、稀土废料回收行业主管部门、监管体制及相关政策法规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3、稀土废料回收行业的主要法律、法规和政策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4、2025年稀土废料回收行业法律法规和政策对行业的影响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二、稀土废料回收消费者需求分析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一、稀土废料回收技术的应用与创新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二、稀土废料回收行业发展的技术趋势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2025-2031年稀土废料回收行业展趋势预测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2025-2031年稀土废料回收市场发展前景分析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一、稀土废料回收市场发展潜力</w:t>
      </w:r>
      <w:r>
        <w:rPr>
          <w:rFonts w:hint="eastAsia"/>
        </w:rPr>
        <w:br/>
      </w:r>
      <w:r>
        <w:rPr>
          <w:rFonts w:hint="eastAsia"/>
        </w:rPr>
        <w:t>　　　　二、稀土废料回收市场前景分析</w:t>
      </w:r>
      <w:r>
        <w:rPr>
          <w:rFonts w:hint="eastAsia"/>
        </w:rPr>
        <w:br/>
      </w:r>
      <w:r>
        <w:rPr>
          <w:rFonts w:hint="eastAsia"/>
        </w:rPr>
        <w:t>　　　　三、稀土废料回收细分行业发展前景分析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2025-2031年稀土废料回收发展趋势预测</w:t>
      </w:r>
      <w:r>
        <w:rPr>
          <w:rFonts w:hint="eastAsia"/>
        </w:rPr>
        <w:br/>
      </w:r>
      <w:r>
        <w:rPr>
          <w:rFonts w:hint="eastAsia"/>
        </w:rPr>
        <w:t>　　　　一、稀土废料回收发展趋势预测</w:t>
      </w:r>
      <w:r>
        <w:rPr>
          <w:rFonts w:hint="eastAsia"/>
        </w:rPr>
        <w:br/>
      </w:r>
      <w:r>
        <w:rPr>
          <w:rFonts w:hint="eastAsia"/>
        </w:rPr>
        <w:t>　　　　二、稀土废料回收市场规模预测</w:t>
      </w:r>
      <w:r>
        <w:rPr>
          <w:rFonts w:hint="eastAsia"/>
        </w:rPr>
        <w:br/>
      </w:r>
      <w:r>
        <w:rPr>
          <w:rFonts w:hint="eastAsia"/>
        </w:rPr>
        <w:t>　　　　三、稀土废料回收细分市场发展趋势预测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未来稀土废料回收行业挑战与机遇探讨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一、稀土废料回收行业挑战</w:t>
      </w:r>
      <w:r>
        <w:rPr>
          <w:rFonts w:hint="eastAsia"/>
        </w:rPr>
        <w:br/>
      </w:r>
      <w:r>
        <w:rPr>
          <w:rFonts w:hint="eastAsia"/>
        </w:rPr>
        <w:t>　　　　二、稀土废料回收行业机遇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稀土废料回收行业研究结论及建议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对稀土废料回收行业发展的建议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(中智~林)对稀土废料回收企业和投资者的建议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稀土废料回收介绍</w:t>
      </w:r>
      <w:r>
        <w:rPr>
          <w:rFonts w:hint="eastAsia"/>
        </w:rPr>
        <w:br/>
      </w:r>
      <w:r>
        <w:rPr>
          <w:rFonts w:hint="eastAsia"/>
        </w:rPr>
        <w:t>　　图表 稀土废料回收图片</w:t>
      </w:r>
      <w:r>
        <w:rPr>
          <w:rFonts w:hint="eastAsia"/>
        </w:rPr>
        <w:br/>
      </w:r>
      <w:r>
        <w:rPr>
          <w:rFonts w:hint="eastAsia"/>
        </w:rPr>
        <w:t>　　图表 稀土废料回收产业链分析</w:t>
      </w:r>
      <w:r>
        <w:rPr>
          <w:rFonts w:hint="eastAsia"/>
        </w:rPr>
        <w:br/>
      </w:r>
      <w:r>
        <w:rPr>
          <w:rFonts w:hint="eastAsia"/>
        </w:rPr>
        <w:t>　　图表 稀土废料回收主要特点</w:t>
      </w:r>
      <w:r>
        <w:rPr>
          <w:rFonts w:hint="eastAsia"/>
        </w:rPr>
        <w:br/>
      </w:r>
      <w:r>
        <w:rPr>
          <w:rFonts w:hint="eastAsia"/>
        </w:rPr>
        <w:t>　　图表 稀土废料回收政策分析</w:t>
      </w:r>
      <w:r>
        <w:rPr>
          <w:rFonts w:hint="eastAsia"/>
        </w:rPr>
        <w:br/>
      </w:r>
      <w:r>
        <w:rPr>
          <w:rFonts w:hint="eastAsia"/>
        </w:rPr>
        <w:t>　　图表 稀土废料回收标准 技术</w:t>
      </w:r>
      <w:r>
        <w:rPr>
          <w:rFonts w:hint="eastAsia"/>
        </w:rPr>
        <w:br/>
      </w:r>
      <w:r>
        <w:rPr>
          <w:rFonts w:hint="eastAsia"/>
        </w:rPr>
        <w:t>　　图表 稀土废料回收最新消息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2019-2024年稀土废料回收行业市场容量统计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2019-2024年中国稀土废料回收行业市场规模及增长情况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2019-2024年中国稀土废料回收行业销售收入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2019-2024年中国稀土废料回收行业利润总额分析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2019-2024年中国稀土废料回收行业企业数量情况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2019-2024年中国稀土废料回收行业企业平均规模情况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稀土废料回收价格走势</w:t>
      </w:r>
      <w:r>
        <w:rPr>
          <w:rFonts w:hint="eastAsia"/>
        </w:rPr>
        <w:br/>
      </w:r>
      <w:r>
        <w:rPr>
          <w:rFonts w:hint="eastAsia"/>
        </w:rPr>
        <w:t>　　图表 2024年稀土废料回收成本和利润分析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2024年中国稀土废料回收行业竞争力分析</w:t>
      </w:r>
      <w:r>
        <w:rPr>
          <w:rFonts w:hint="eastAsia"/>
        </w:rPr>
        <w:br/>
      </w:r>
      <w:r>
        <w:rPr>
          <w:rFonts w:hint="eastAsia"/>
        </w:rPr>
        <w:t>　　图表 稀土废料回收优势</w:t>
      </w:r>
      <w:r>
        <w:rPr>
          <w:rFonts w:hint="eastAsia"/>
        </w:rPr>
        <w:br/>
      </w:r>
      <w:r>
        <w:rPr>
          <w:rFonts w:hint="eastAsia"/>
        </w:rPr>
        <w:t>　　图表 稀土废料回收劣势</w:t>
      </w:r>
      <w:r>
        <w:rPr>
          <w:rFonts w:hint="eastAsia"/>
        </w:rPr>
        <w:br/>
      </w:r>
      <w:r>
        <w:rPr>
          <w:rFonts w:hint="eastAsia"/>
        </w:rPr>
        <w:t>　　图表 稀土废料回收机会</w:t>
      </w:r>
      <w:r>
        <w:rPr>
          <w:rFonts w:hint="eastAsia"/>
        </w:rPr>
        <w:br/>
      </w:r>
      <w:r>
        <w:rPr>
          <w:rFonts w:hint="eastAsia"/>
        </w:rPr>
        <w:t>　　图表 稀土废料回收威胁</w:t>
      </w:r>
      <w:r>
        <w:rPr>
          <w:rFonts w:hint="eastAsia"/>
        </w:rPr>
        <w:br/>
      </w:r>
      <w:r>
        <w:rPr>
          <w:rFonts w:hint="eastAsia"/>
        </w:rPr>
        <w:t>　　图表 2019-2024年中国稀土废料回收行业盈利能力分析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2019-2024年中国稀土废料回收行业运营能力分析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2019-2024年中国稀土废料回收行业偿债能力分析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2019-2024年中国稀土废料回收行业发展能力分析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2019-2024年中国稀土废料回收行业经营效益分析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**地区稀土废料回收市场规模及增长情况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**地区稀土废料回收行业市场需求情况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**地区稀土废料回收市场规模及增长情况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**地区稀土废料回收行业市场需求情况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**地区稀土废料回收市场规模及增长情况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**地区稀土废料回收行业市场需求情况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稀土废料回收品牌分析</w:t>
      </w:r>
      <w:r>
        <w:rPr>
          <w:rFonts w:hint="eastAsia"/>
        </w:rPr>
        <w:br/>
      </w:r>
      <w:r>
        <w:rPr>
          <w:rFonts w:hint="eastAsia"/>
        </w:rPr>
        <w:t>　　图表 稀土废料回收企业（一）概述</w:t>
      </w:r>
      <w:r>
        <w:rPr>
          <w:rFonts w:hint="eastAsia"/>
        </w:rPr>
        <w:br/>
      </w:r>
      <w:r>
        <w:rPr>
          <w:rFonts w:hint="eastAsia"/>
        </w:rPr>
        <w:t>　　图表 企业稀土废料回收业务分析</w:t>
      </w:r>
      <w:r>
        <w:rPr>
          <w:rFonts w:hint="eastAsia"/>
        </w:rPr>
        <w:br/>
      </w:r>
      <w:r>
        <w:rPr>
          <w:rFonts w:hint="eastAsia"/>
        </w:rPr>
        <w:t>　　图表 稀土废料回收企业（一）经营情况分析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稀土废料回收企业（一）盈利能力情况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稀土废料回收企业（一）偿债能力情况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稀土废料回收企业（一）运营能力情况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稀土废料回收企业（一）成长能力情况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稀土废料回收企业（二）简介</w:t>
      </w:r>
      <w:r>
        <w:rPr>
          <w:rFonts w:hint="eastAsia"/>
        </w:rPr>
        <w:br/>
      </w:r>
      <w:r>
        <w:rPr>
          <w:rFonts w:hint="eastAsia"/>
        </w:rPr>
        <w:t>　　图表 企业稀土废料回收业务</w:t>
      </w:r>
      <w:r>
        <w:rPr>
          <w:rFonts w:hint="eastAsia"/>
        </w:rPr>
        <w:br/>
      </w:r>
      <w:r>
        <w:rPr>
          <w:rFonts w:hint="eastAsia"/>
        </w:rPr>
        <w:t>　　图表 稀土废料回收企业（二）经营情况分析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稀土废料回收企业（二）盈利能力情况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稀土废料回收企业（二）偿债能力情况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稀土废料回收企业（二）运营能力情况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稀土废料回收企业（二）成长能力情况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稀土废料回收企业（三）概况</w:t>
      </w:r>
      <w:r>
        <w:rPr>
          <w:rFonts w:hint="eastAsia"/>
        </w:rPr>
        <w:br/>
      </w:r>
      <w:r>
        <w:rPr>
          <w:rFonts w:hint="eastAsia"/>
        </w:rPr>
        <w:t>　　图表 企业稀土废料回收业务情况</w:t>
      </w:r>
      <w:r>
        <w:rPr>
          <w:rFonts w:hint="eastAsia"/>
        </w:rPr>
        <w:br/>
      </w:r>
      <w:r>
        <w:rPr>
          <w:rFonts w:hint="eastAsia"/>
        </w:rPr>
        <w:t>　　图表 稀土废料回收企业（三）经营情况分析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稀土废料回收企业（三）盈利能力情况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稀土废料回收企业（三）偿债能力情况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稀土废料回收企业（三）运营能力情况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稀土废料回收企业（三）成长能力情况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稀土废料回收发展有利因素分析</w:t>
      </w:r>
      <w:r>
        <w:rPr>
          <w:rFonts w:hint="eastAsia"/>
        </w:rPr>
        <w:br/>
      </w:r>
      <w:r>
        <w:rPr>
          <w:rFonts w:hint="eastAsia"/>
        </w:rPr>
        <w:t>　　图表 稀土废料回收发展不利因素分析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进入稀土废料回收行业壁垒</w:t>
      </w:r>
      <w:r>
        <w:rPr>
          <w:rFonts w:hint="eastAsia"/>
        </w:rPr>
        <w:br/>
      </w:r>
      <w:r>
        <w:rPr>
          <w:rFonts w:hint="eastAsia"/>
        </w:rPr>
        <w:t>　　图表 2025-2031年中国稀土废料回收行业市场容量预测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2025-2031年中国稀土废料回收行业市场规模预测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2025-2031年中国稀土废料回收市场前景分析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2025-2031年中国稀土废料回收行业风险研究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2025-2031年中国稀土废料回收行业发展趋势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6116317454426" w:history="1">
        <w:r>
          <w:rPr>
            <w:rStyle w:val="Hyperlink"/>
          </w:rPr>
          <w:t>2025-2031年中国稀土废料回收行业现状与前景分析报告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6116317454426" w:history="1">
        <w:r>
          <w:rPr>
            <w:rStyle w:val="Hyperlink"/>
          </w:rPr>
          <w:t>https://www.20087.com/0/03/XiTuFeiLiaoHuiShouHangYeQianJing.html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4ba03c6034dc7" w:history="1">
      <w:r>
        <w:rPr>
          <w:rStyle w:val="Hyperlink"/>
        </w:rPr>
        <w:t>2025-2031年中国稀土废料回收行业现状与前景分析报告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TuFeiLiaoHuiShouHangYeQianJing.html" TargetMode="External" Id="R631611631745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TuFeiLiaoHuiShouHangYeQianJing.html" TargetMode="External" Id="Rb324ba03c603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2025-09-03T02:11:20Z</dcterms:created>
  <dcterms:modified xsi:type="dcterms:W3CDTF">2025-09-03T03:11:20Z</dcterms:modified>
  <dc:subject>2025-2031年中国稀土废料回收行业现状与前景分析报告</dc:subject>
  <dc:title>2025-2031年中国稀土废料回收行业现状与前景分析报告</dc:title>
  <cp:keywords>2025-2031年中国稀土废料回收行业现状与前景分析报告</cp:keywords>
  <dc:description>2025-2031年中国稀土废料回收行业现状与前景分析报告</dc:description>
</cp:coreProperties>
</file>