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cc1d96a7a4de0" w:history="1">
              <w:r>
                <w:rPr>
                  <w:rStyle w:val="Hyperlink"/>
                </w:rPr>
                <w:t>中国钛合金支架发展现状与市场前景报告（2026-2032年）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cc1d96a7a4de0" w:history="1">
              <w:r>
                <w:rPr>
                  <w:rStyle w:val="Hyperlink"/>
                </w:rPr>
                <w:t>中国钛合金支架发展现状与市场前景报告（2026-2032年）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cc1d96a7a4de0" w:history="1">
                <w:r>
                  <w:rPr>
                    <w:rStyle w:val="Hyperlink"/>
                  </w:rPr>
                  <w:t>https://www.20087.com/0/63/TaiHeJinZhiJiaDeXianZhuangYuQianJing.html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支架凭借高强度重量比、优异的耐腐蚀性及良好的生物相容性，在航空航天、医疗器械、高端运动器材及精密仪器等领域获得广泛应用。在制造工艺方面，行业已逐步从传统锻造向增材制造（如电子束熔融、激光选区熔化）过渡，使得复杂几何结构的支架得以高精度成型，同时减少材料浪费。尤其在骨科植入物领域，钛合金支架可通过多孔结构设计模拟天然骨组织力学特性，促进骨整合。然而，受限于原材料成本高与加工难度大，该类产品尚未在大众消费市场实现规模化普及，主要聚焦于高附加值应用场景。</w:t>
      </w:r>
      <w:r>
        <w:rPr>
          <w:rFonts w:hint="eastAsia"/>
        </w:rPr>
        <w:br/>
      </w:r>
      <w:r>
        <w:rPr>
          <w:rFonts w:hint="eastAsia"/>
        </w:rPr>
        <w:t>　　未来，钛合金支架的发展将紧密围绕轻量化、功能集成与成本优化三大主线展开。市场调研网认为，随着粉末冶金与近净成形技术的持续进步，制造效率有望显著提升，进而降低单位成本，拓展其在新能源汽车、可穿戴设备等新兴领域的应用边界。同时，表面功能化处理（如纳米涂层、抗菌改性）将成为提升产品附加值的关键路径，尤其在医疗健康场景中增强抗感染与组织诱导能力。此外，智能钛合金支架的概念亦在萌芽，通过嵌入微型传感器实现应力监测或生理反馈，推动结构件向“感知-响应”一体化方向演进。长期来看，跨学科融合将驱动钛合金支架从被动支撑角色转向主动功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cc1d96a7a4de0" w:history="1">
        <w:r>
          <w:rPr>
            <w:rStyle w:val="Hyperlink"/>
          </w:rPr>
          <w:t>中国钛合金支架发展现状与市场前景报告（2026-2032年）</w:t>
        </w:r>
      </w:hyperlink>
      <w:r>
        <w:rPr>
          <w:rFonts w:hint="eastAsia"/>
        </w:rPr>
        <w:t>》，2025年钛合金支架行业市场规模达 亿元，预计2032年市场规模将达 亿元，期间年均复合增长率（CAGR）达 %。报告系统分析了钛合金支架行业的市场规模、供需关系及产业链结构，详细梳理了钛合金支架细分市场的品牌竞争态势与价格变化，重点剖析了行业内主要企业的经营状况，揭示了钛合金支架市场集中度与竞争格局。报告结合钛合金支架技术现状及未来发展方向，对行业前景进行了科学预测，明确了钛合金支架发展趋势、潜在机遇与风险。通过SWOT分析，为钛合金支架企业、投资者及政府部门提供了权威、客观的行业洞察与决策支持，助力把握钛合金支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钛合金支架行业概述</w:t>
      </w:r>
      <w:r>
        <w:rPr>
          <w:rFonts w:hint="eastAsia"/>
        </w:rPr>
        <w:br/>
      </w:r>
      <w:r>
        <w:rPr>
          <w:rFonts w:hint="eastAsia"/>
        </w:rPr>
        <w:t>　　第一节 钛合金支架定义与分类</w:t>
      </w:r>
      <w:r>
        <w:rPr>
          <w:rFonts w:hint="eastAsia"/>
        </w:rPr>
        <w:br/>
      </w:r>
      <w:r>
        <w:rPr>
          <w:rFonts w:hint="eastAsia"/>
        </w:rPr>
        <w:t>　　第二节 钛合金支架应用领域</w:t>
      </w:r>
      <w:r>
        <w:rPr>
          <w:rFonts w:hint="eastAsia"/>
        </w:rPr>
        <w:br/>
      </w:r>
      <w:r>
        <w:rPr>
          <w:rFonts w:hint="eastAsia"/>
        </w:rPr>
        <w:t>　　第三节 钛合金支架行业经济指标分析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一、钛合金支架行业赢利性评估</w:t>
      </w:r>
      <w:r>
        <w:rPr>
          <w:rFonts w:hint="eastAsia"/>
        </w:rPr>
        <w:br/>
      </w:r>
      <w:r>
        <w:rPr>
          <w:rFonts w:hint="eastAsia"/>
        </w:rPr>
        <w:t>　　　　二、钛合金支架行业成长速度分析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三、钛合金支架附加值提升空间探讨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四、钛合金支架行业进入壁垒分析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五、钛合金支架行业风险性评估</w:t>
      </w:r>
      <w:r>
        <w:rPr>
          <w:rFonts w:hint="eastAsia"/>
        </w:rPr>
        <w:br/>
      </w:r>
      <w:r>
        <w:rPr>
          <w:rFonts w:hint="eastAsia"/>
        </w:rPr>
        <w:t>　　　　六、钛合金支架行业周期性分析</w:t>
      </w:r>
      <w:r>
        <w:rPr>
          <w:rFonts w:hint="eastAsia"/>
        </w:rPr>
        <w:br/>
      </w:r>
      <w:r>
        <w:rPr>
          <w:rFonts w:hint="eastAsia"/>
        </w:rPr>
        <w:t>　　　　七、钛合金支架行业竞争程度指标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八、钛合金支架行业成熟度综合分析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钛合金支架产业链及经营模式分析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三、钛合金支架销售模式与渠道策略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2025-2026年全球钛合金支架行业发展分析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一、全球钛合金支架行业市场规模与趋势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二、全球钛合金支架行业发展特点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三、全球钛合金支架行业竞争格局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主要国家与地区钛合金支架市场分析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2026-2032年全球钛合金支架行业发展趋势与前景预测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一、钛合金支架行业发展趋势</w:t>
      </w:r>
      <w:r>
        <w:rPr>
          <w:rFonts w:hint="eastAsia"/>
        </w:rPr>
        <w:br/>
      </w:r>
      <w:r>
        <w:rPr>
          <w:rFonts w:hint="eastAsia"/>
        </w:rPr>
        <w:t>　　　　二、钛合金支架行业发展潜力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中国钛合金支架行业市场分析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2025-2026年钛合金支架产能与投资动态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一、国内钛合金支架产能现状与利用效率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二、钛合金支架产能扩张与投资动态分析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2026-2032年钛合金支架行业产量统计与趋势预测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一、2020-2025年钛合金支架行业产量与增长趋势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1、2020-2025年钛合金支架产量及增长趋势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2、2020-2025年钛合金支架细分产品产量及份额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二、钛合金支架产量影响因素分析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三、2026-2032年钛合金支架产量预测</w:t>
      </w:r>
      <w:r>
        <w:rPr>
          <w:rFonts w:hint="eastAsia"/>
        </w:rPr>
        <w:br/>
      </w:r>
      <w:r>
        <w:rPr>
          <w:rFonts w:hint="eastAsia"/>
        </w:rPr>
        <w:t>　　第三节 2026-2032年钛合金支架市场需求与销售分析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一、2025-2026年钛合金支架行业需求现状</w:t>
      </w:r>
      <w:r>
        <w:rPr>
          <w:rFonts w:hint="eastAsia"/>
        </w:rPr>
        <w:br/>
      </w:r>
      <w:r>
        <w:rPr>
          <w:rFonts w:hint="eastAsia"/>
        </w:rPr>
        <w:t>　　　　二、钛合金支架客户群体与需求特点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三、2020-2025年钛合金支架行业销售规模分析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四、2026-2032年钛合金支架市场增长潜力与规模预测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2025-2026年钛合金支架行业技术发展现状及趋势分析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钛合金支架行业技术发展现状分析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国内外钛合金支架行业技术差距分析及差距形成的主要原因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钛合金支架行业技术发展方向、趋势预测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提升钛合金支架行业技术能力策略建议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一、2025-2026年钛合金支架主要细分产品市场现状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一、2020-2025年钛合金支架市场价格走势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钛合金支架定价策略与方法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2026-2032年钛合金支架价格竞争态势与趋势预测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2025-2026年重点区域钛合金支架市场发展概况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二、2020-2025年钛合金支架市场需求规模情况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三、2026-2032年钛合金支架行业发展潜力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2020-2025年中国钛合金支架行业进出口情况分析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钛合金支架行业进口规模与来源分析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一、2020-2025年钛合金支架进口规模分析</w:t>
      </w:r>
      <w:r>
        <w:rPr>
          <w:rFonts w:hint="eastAsia"/>
        </w:rPr>
        <w:br/>
      </w:r>
      <w:r>
        <w:rPr>
          <w:rFonts w:hint="eastAsia"/>
        </w:rPr>
        <w:t>　　　　二、钛合金支架主要进口来源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钛合金支架行业出口规模与目的地分析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一、2020-2025年钛合金支架出口规模分析</w:t>
      </w:r>
      <w:r>
        <w:rPr>
          <w:rFonts w:hint="eastAsia"/>
        </w:rPr>
        <w:br/>
      </w:r>
      <w:r>
        <w:rPr>
          <w:rFonts w:hint="eastAsia"/>
        </w:rPr>
        <w:t>　　　　二、钛合金支架主要出口目的地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2020-2025年中国钛合金支架总体规模与财务指标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中国钛合金支架行业总体规模分析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一、钛合金支架企业数量与结构</w:t>
      </w:r>
      <w:r>
        <w:rPr>
          <w:rFonts w:hint="eastAsia"/>
        </w:rPr>
        <w:br/>
      </w:r>
      <w:r>
        <w:rPr>
          <w:rFonts w:hint="eastAsia"/>
        </w:rPr>
        <w:t>　　　　二、钛合金支架从业人员规模</w:t>
      </w:r>
      <w:r>
        <w:rPr>
          <w:rFonts w:hint="eastAsia"/>
        </w:rPr>
        <w:br/>
      </w:r>
      <w:r>
        <w:rPr>
          <w:rFonts w:hint="eastAsia"/>
        </w:rPr>
        <w:t>　　　　三、钛合金支架行业资产状况</w:t>
      </w:r>
      <w:r>
        <w:rPr>
          <w:rFonts w:hint="eastAsia"/>
        </w:rPr>
        <w:br/>
      </w:r>
      <w:r>
        <w:rPr>
          <w:rFonts w:hint="eastAsia"/>
        </w:rPr>
        <w:t>　　第二节 中国钛合金支架行业财务指标总体分析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钛合金支架重点企业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钛合金支架领先企业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钛合金支架标杆企业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钛合金支架代表企业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钛合金支架龙头企业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钛合金支架重点企业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中国钛合金支架行业竞争格局分析</w:t>
      </w:r>
      <w:r>
        <w:rPr>
          <w:rFonts w:hint="eastAsia"/>
        </w:rPr>
        <w:br/>
      </w:r>
      <w:r>
        <w:rPr>
          <w:rFonts w:hint="eastAsia"/>
        </w:rPr>
        <w:t>　　第一节 钛合金支架行业竞争格局总览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2025-2026年钛合金支架行业竞争力分析</w:t>
      </w:r>
      <w:r>
        <w:rPr>
          <w:rFonts w:hint="eastAsia"/>
        </w:rPr>
        <w:br/>
      </w:r>
      <w:r>
        <w:rPr>
          <w:rFonts w:hint="eastAsia"/>
        </w:rPr>
        <w:t>　　　　一、钛合金支架供应商议价能力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四、钛合金支架替代品威胁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2020-2025年钛合金支架行业企业并购活动分析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2025-2026年钛合金支架行业会展与招投标活动分析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一、钛合金支架行业会展活动及其市场影响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2026年中国钛合金支架企业发展策略分析</w:t>
      </w:r>
      <w:r>
        <w:rPr>
          <w:rFonts w:hint="eastAsia"/>
        </w:rPr>
        <w:br/>
      </w:r>
      <w:r>
        <w:rPr>
          <w:rFonts w:hint="eastAsia"/>
        </w:rPr>
        <w:t>　　第一节 钛合金支架市场策略分析</w:t>
      </w:r>
      <w:r>
        <w:rPr>
          <w:rFonts w:hint="eastAsia"/>
        </w:rPr>
        <w:br/>
      </w:r>
      <w:r>
        <w:rPr>
          <w:rFonts w:hint="eastAsia"/>
        </w:rPr>
        <w:t>　　　　一、钛合金支架市场定位与拓展策略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二、钛合金支架市场细分与目标客户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钛合金支架销售策略分析</w:t>
      </w:r>
      <w:r>
        <w:rPr>
          <w:rFonts w:hint="eastAsia"/>
        </w:rPr>
        <w:br/>
      </w:r>
      <w:r>
        <w:rPr>
          <w:rFonts w:hint="eastAsia"/>
        </w:rPr>
        <w:t>　　　　一、钛合金支架销售渠道与网络建设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提高钛合金支架企业竞争力建议</w:t>
      </w:r>
      <w:r>
        <w:rPr>
          <w:rFonts w:hint="eastAsia"/>
        </w:rPr>
        <w:br/>
      </w:r>
      <w:r>
        <w:rPr>
          <w:rFonts w:hint="eastAsia"/>
        </w:rPr>
        <w:t>　　　　一、钛合金支架技术创新与管理优化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钛合金支架品牌战略思考</w:t>
      </w:r>
      <w:r>
        <w:rPr>
          <w:rFonts w:hint="eastAsia"/>
        </w:rPr>
        <w:br/>
      </w:r>
      <w:r>
        <w:rPr>
          <w:rFonts w:hint="eastAsia"/>
        </w:rPr>
        <w:t>　　　　一、钛合金支架品牌建设与维护</w:t>
      </w:r>
      <w:r>
        <w:rPr>
          <w:rFonts w:hint="eastAsia"/>
        </w:rPr>
        <w:br/>
      </w:r>
      <w:r>
        <w:rPr>
          <w:rFonts w:hint="eastAsia"/>
        </w:rPr>
        <w:t>　　　　二、钛合金支架品牌影响力与市场竞争力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中国钛合金支架行业风险与对策</w:t>
      </w:r>
      <w:r>
        <w:rPr>
          <w:rFonts w:hint="eastAsia"/>
        </w:rPr>
        <w:br/>
      </w:r>
      <w:r>
        <w:rPr>
          <w:rFonts w:hint="eastAsia"/>
        </w:rPr>
        <w:t>　　第一节 钛合金支架行业SWOT分析</w:t>
      </w:r>
      <w:r>
        <w:rPr>
          <w:rFonts w:hint="eastAsia"/>
        </w:rPr>
        <w:br/>
      </w:r>
      <w:r>
        <w:rPr>
          <w:rFonts w:hint="eastAsia"/>
        </w:rPr>
        <w:t>　　　　一、钛合金支架行业优势分析</w:t>
      </w:r>
      <w:r>
        <w:rPr>
          <w:rFonts w:hint="eastAsia"/>
        </w:rPr>
        <w:br/>
      </w:r>
      <w:r>
        <w:rPr>
          <w:rFonts w:hint="eastAsia"/>
        </w:rPr>
        <w:t>　　　　二、钛合金支架行业劣势分析</w:t>
      </w:r>
      <w:r>
        <w:rPr>
          <w:rFonts w:hint="eastAsia"/>
        </w:rPr>
        <w:br/>
      </w:r>
      <w:r>
        <w:rPr>
          <w:rFonts w:hint="eastAsia"/>
        </w:rPr>
        <w:t>　　　　三、钛合金支架市场机会探索</w:t>
      </w:r>
      <w:r>
        <w:rPr>
          <w:rFonts w:hint="eastAsia"/>
        </w:rPr>
        <w:br/>
      </w:r>
      <w:r>
        <w:rPr>
          <w:rFonts w:hint="eastAsia"/>
        </w:rPr>
        <w:t>　　　　四、钛合金支架市场威胁评估</w:t>
      </w:r>
      <w:r>
        <w:rPr>
          <w:rFonts w:hint="eastAsia"/>
        </w:rPr>
        <w:br/>
      </w:r>
      <w:r>
        <w:rPr>
          <w:rFonts w:hint="eastAsia"/>
        </w:rPr>
        <w:t>　　第二节 钛合金支架行业风险及对策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2026-2032年中国钛合金支架行业前景与发展趋势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钛合金支架行业发展环境分析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2026-2032年钛合金支架行业发展趋势与方向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一、钛合金支架行业发展方向预测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二、钛合金支架发展趋势分析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2026-2032年钛合金支架行业发展潜力与机遇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一、钛合金支架市场发展潜力评估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二、钛合金支架新兴市场与机遇探索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钛合金支架行业研究结论与建议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中智⋅林：钛合金支架行业发展建议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钛合金支架行业历程</w:t>
      </w:r>
      <w:r>
        <w:rPr>
          <w:rFonts w:hint="eastAsia"/>
        </w:rPr>
        <w:br/>
      </w:r>
      <w:r>
        <w:rPr>
          <w:rFonts w:hint="eastAsia"/>
        </w:rPr>
        <w:t>　　图表 钛合金支架行业生命周期</w:t>
      </w:r>
      <w:r>
        <w:rPr>
          <w:rFonts w:hint="eastAsia"/>
        </w:rPr>
        <w:br/>
      </w:r>
      <w:r>
        <w:rPr>
          <w:rFonts w:hint="eastAsia"/>
        </w:rPr>
        <w:t>　　图表 钛合金支架行业产业链分析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2020-2025年钛合金支架行业市场容量分析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2020-2025年中国钛合金支架市场需求量及增速统计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2025年中国钛合金支架行业需求领域分布格局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2020-2025年中国钛合金支架出口数量分析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2025年中国钛合金支架进口国家及地区分析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2025年中国钛合金支架出口国家及地区分析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2020-2025年中国钛合金支架行业企业平均规模情况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2026-2032年中国钛合金支架行业产量预测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2026-2032年中国钛合金支架行业市场容量预测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2026-2032年中国钛合金支架行业市场规模预测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2026年中国钛合金支架市场前景分析</w:t>
      </w:r>
      <w:r>
        <w:rPr>
          <w:rFonts w:hint="eastAsia"/>
        </w:rPr>
        <w:br/>
      </w:r>
      <w:r>
        <w:rPr>
          <w:rFonts w:hint="eastAsia"/>
        </w:rPr>
        <w:t>　　图表 2026年中国钛合金支架发展趋势预测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cc1d96a7a4de0" w:history="1">
        <w:r>
          <w:rPr>
            <w:rStyle w:val="Hyperlink"/>
          </w:rPr>
          <w:t>中国钛合金支架发展现状与市场前景报告（2026-2032年）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cc1d96a7a4de0" w:history="1">
        <w:r>
          <w:rPr>
            <w:rStyle w:val="Hyperlink"/>
          </w:rPr>
          <w:t>https://www.20087.com/0/63/TaiHeJinZhiJiaDeXianZhuangYuQianJing.html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多少钱一公斤、钛合金支架在体内能保持多久、钛合金支架优缺点、钛合金支架图片、钛合金支架可以做核磁共振吗?、钛合金支架的优缺点、塑料再生颗粒1吨利润、钛合金支架好还是纯钛合金好、锌铝合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b0e341bf04dfb" w:history="1">
      <w:r>
        <w:rPr>
          <w:rStyle w:val="Hyperlink"/>
        </w:rPr>
        <w:t>中国钛合金支架发展现状与市场前景报告（2026-2032年）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TaiHeJinZhiJiaDeXianZhuangYuQianJing.html" TargetMode="External" Id="R71bcc1d96a7a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TaiHeJinZhiJiaDeXianZhuangYuQianJing.html" TargetMode="External" Id="R723b0e341bf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2026-03-19T08:55:45Z</dcterms:created>
  <dcterms:modified xsi:type="dcterms:W3CDTF">2026-03-19T09:55:45Z</dcterms:modified>
  <dc:subject>中国钛合金支架发展现状与市场前景报告（2026-2032年）</dc:subject>
  <dc:title>中国钛合金支架发展现状与市场前景报告（2026-2032年）</dc:title>
  <cp:keywords>中国钛合金支架发展现状与市场前景报告（2026-2032年）</cp:keywords>
  <dc:description>中国钛合金支架发展现状与市场前景报告（2026-2032年）</dc:description>
</cp:coreProperties>
</file>