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781552dc4c09" w:history="1">
              <w:r>
                <w:rPr>
                  <w:rStyle w:val="Hyperlink"/>
                </w:rPr>
                <w:t>中国风能风电行业现状深度调研及发展趋势分析报告（2024-2030年）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781552dc4c09" w:history="1">
              <w:r>
                <w:rPr>
                  <w:rStyle w:val="Hyperlink"/>
                </w:rPr>
                <w:t>中国风能风电行业现状深度调研及发展趋势分析报告（2024-2030年）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d781552dc4c09" w:history="1">
                <w:r>
                  <w:rPr>
                    <w:rStyle w:val="Hyperlink"/>
                  </w:rPr>
                  <w:t>https://www.20087.com/0/53/FengNengFengDianDeFaZhanQuShi.html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是全球可再生能源的重要组成部分，近年来在全球范围内呈现出爆发式增长。随着风力发电技术的不断进步和成本的持续下降，风电装机容量和发电量迅速增加，成为推动能源转型和应对气候变化的关键力量。目前，陆上风电和海上风电并进，大型化、智能化和低风速风电技术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风能风电将更加注重技术创新和系统集成。一方面，通过开发更大容量、更高效率的风电机组，以及优化风电场布局和运维技术，提高风电的发电效率和可靠性，降低度电成本。另一方面，结合能源互联网和储能技术，实现风电与其它可再生能源的互补和智能调度，提升可再生能源系统的整体效率和稳定性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781552dc4c09" w:history="1">
        <w:r>
          <w:rPr>
            <w:rStyle w:val="Hyperlink"/>
          </w:rPr>
          <w:t>中国风能风电行业现状深度调研及发展趋势分析报告（2024-2030年）</w:t>
        </w:r>
      </w:hyperlink>
      <w:r>
        <w:rPr>
          <w:rFonts w:hint="eastAsia"/>
        </w:rPr>
        <w:t>》基于多年风能风电行业研究积累，结合当前市场发展现状，依托国家权威数据资源和长期市场监测数据库，对风能风电行业进行了全面调研与分析。报告详细阐述了风能风电市场规模、市场前景、发展趋势、技术现状及未来方向，重点分析了行业内主要企业的竞争格局，并通过SWOT分析揭示了风能风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0d781552dc4c09" w:history="1">
        <w:r>
          <w:rPr>
            <w:rStyle w:val="Hyperlink"/>
          </w:rPr>
          <w:t>中国风能风电行业现状深度调研及发展趋势分析报告（2024-2030年）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》为投资者提供了准确的市场现状解读，帮助预判行业前景，挖掘投资价值，同时从投资策略和营销策略等角度提出实用建议，助力投资者在风能风电行业中把握机遇、规避风险。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全球风能发展概况</w:t>
      </w:r>
      <w:r>
        <w:rPr>
          <w:rFonts w:hint="eastAsia"/>
        </w:rPr>
        <w:br/>
      </w:r>
      <w:r>
        <w:rPr>
          <w:rFonts w:hint="eastAsia"/>
        </w:rPr>
        <w:t>　　第一节 全球风能发展概况</w:t>
      </w:r>
      <w:r>
        <w:rPr>
          <w:rFonts w:hint="eastAsia"/>
        </w:rPr>
        <w:br/>
      </w:r>
      <w:r>
        <w:rPr>
          <w:rFonts w:hint="eastAsia"/>
        </w:rPr>
        <w:t>　　　　一、全球风能资源状况及分布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二、2019-2024年全球风电装机增长状况分析</w:t>
      </w:r>
      <w:r>
        <w:rPr>
          <w:rFonts w:hint="eastAsia"/>
        </w:rPr>
        <w:br/>
      </w:r>
      <w:r>
        <w:rPr>
          <w:rFonts w:hint="eastAsia"/>
        </w:rPr>
        <w:t>　　第二节 全球主要地区发展概况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第三节 全球海上风电发展概况</w:t>
      </w:r>
      <w:r>
        <w:rPr>
          <w:rFonts w:hint="eastAsia"/>
        </w:rPr>
        <w:br/>
      </w:r>
      <w:r>
        <w:rPr>
          <w:rFonts w:hint="eastAsia"/>
        </w:rPr>
        <w:t>　　　　一、国外发展海上风电的状况分析</w:t>
      </w:r>
      <w:r>
        <w:rPr>
          <w:rFonts w:hint="eastAsia"/>
        </w:rPr>
        <w:br/>
      </w:r>
      <w:r>
        <w:rPr>
          <w:rFonts w:hint="eastAsia"/>
        </w:rPr>
        <w:t>　　　　二、全球海上风电的新趋势预测分析</w:t>
      </w:r>
      <w:r>
        <w:rPr>
          <w:rFonts w:hint="eastAsia"/>
        </w:rPr>
        <w:br/>
      </w:r>
      <w:r>
        <w:rPr>
          <w:rFonts w:hint="eastAsia"/>
        </w:rPr>
        <w:t>　　　　三、2024年欧洲海上风电装机情况分析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四、2024年美国推出海上风电发展新方案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中国风能发展概况</w:t>
      </w:r>
      <w:r>
        <w:rPr>
          <w:rFonts w:hint="eastAsia"/>
        </w:rPr>
        <w:br/>
      </w:r>
      <w:r>
        <w:rPr>
          <w:rFonts w:hint="eastAsia"/>
        </w:rPr>
        <w:t>　　第一节 中国风力发电资源分布及特点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二、中国风力资源特点</w:t>
      </w:r>
      <w:r>
        <w:rPr>
          <w:rFonts w:hint="eastAsia"/>
        </w:rPr>
        <w:br/>
      </w:r>
      <w:r>
        <w:rPr>
          <w:rFonts w:hint="eastAsia"/>
        </w:rPr>
        <w:t>　　第二节 当前我国风电经营发展问题及建议</w:t>
      </w:r>
      <w:r>
        <w:rPr>
          <w:rFonts w:hint="eastAsia"/>
        </w:rPr>
        <w:br/>
      </w:r>
      <w:r>
        <w:rPr>
          <w:rFonts w:hint="eastAsia"/>
        </w:rPr>
        <w:t>　　　　一、存在的主要问题及原因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二、相关措施和建议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2024年中国风电装机容量发展状况分析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一、2024年中国新增与累计风电装机容量状况分析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二、2024年中国区域风电装机容量增长状况分析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三、2024年中国分省市风电装机容量增长状况分析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2024年中国海上风电发展情况分析及预测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一、我国海上风电发展现状调研</w:t>
      </w:r>
      <w:r>
        <w:rPr>
          <w:rFonts w:hint="eastAsia"/>
        </w:rPr>
        <w:br/>
      </w:r>
      <w:r>
        <w:rPr>
          <w:rFonts w:hint="eastAsia"/>
        </w:rPr>
        <w:t>　　　　二、我国海上风电发展中存在的问题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四、我国海上风电发展趋势预测分析</w:t>
      </w:r>
      <w:r>
        <w:rPr>
          <w:rFonts w:hint="eastAsia"/>
        </w:rPr>
        <w:br/>
      </w:r>
      <w:r>
        <w:rPr>
          <w:rFonts w:hint="eastAsia"/>
        </w:rPr>
        <w:t>　　第五节 中国风能风电场发展概况</w:t>
      </w:r>
      <w:r>
        <w:rPr>
          <w:rFonts w:hint="eastAsia"/>
        </w:rPr>
        <w:br/>
      </w:r>
      <w:r>
        <w:rPr>
          <w:rFonts w:hint="eastAsia"/>
        </w:rPr>
        <w:t>　　　　一、风能风电场建设状况分析</w:t>
      </w:r>
      <w:r>
        <w:rPr>
          <w:rFonts w:hint="eastAsia"/>
        </w:rPr>
        <w:br/>
      </w:r>
      <w:r>
        <w:rPr>
          <w:rFonts w:hint="eastAsia"/>
        </w:rPr>
        <w:t>　　　　二、2024年国家发改委核准十大风电项目</w:t>
      </w:r>
      <w:r>
        <w:rPr>
          <w:rFonts w:hint="eastAsia"/>
        </w:rPr>
        <w:br/>
      </w:r>
      <w:r>
        <w:rPr>
          <w:rFonts w:hint="eastAsia"/>
        </w:rPr>
        <w:t>　　　　三、2024年我国建成首个低风速电场</w:t>
      </w:r>
      <w:r>
        <w:rPr>
          <w:rFonts w:hint="eastAsia"/>
        </w:rPr>
        <w:br/>
      </w:r>
      <w:r>
        <w:rPr>
          <w:rFonts w:hint="eastAsia"/>
        </w:rPr>
        <w:t>　　第六节 中国风能上网并网状况分析</w:t>
      </w:r>
      <w:r>
        <w:rPr>
          <w:rFonts w:hint="eastAsia"/>
        </w:rPr>
        <w:br/>
      </w:r>
      <w:r>
        <w:rPr>
          <w:rFonts w:hint="eastAsia"/>
        </w:rPr>
        <w:t>　　　　一、2024年国家出台风能标杆上网电价</w:t>
      </w:r>
      <w:r>
        <w:rPr>
          <w:rFonts w:hint="eastAsia"/>
        </w:rPr>
        <w:br/>
      </w:r>
      <w:r>
        <w:rPr>
          <w:rFonts w:hint="eastAsia"/>
        </w:rPr>
        <w:t>　　　　二、我国风电装机激增需加快电网等建设</w:t>
      </w:r>
      <w:r>
        <w:rPr>
          <w:rFonts w:hint="eastAsia"/>
        </w:rPr>
        <w:br/>
      </w:r>
      <w:r>
        <w:rPr>
          <w:rFonts w:hint="eastAsia"/>
        </w:rPr>
        <w:t>　　　　三、2024年国家电网积极支持风电并网消纳</w:t>
      </w:r>
      <w:r>
        <w:rPr>
          <w:rFonts w:hint="eastAsia"/>
        </w:rPr>
        <w:br/>
      </w:r>
      <w:r>
        <w:rPr>
          <w:rFonts w:hint="eastAsia"/>
        </w:rPr>
        <w:t>　　　　四、风电上网电价需进一步细化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中国区域市场发展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二、2024年风电发展状况分析</w:t>
      </w:r>
      <w:r>
        <w:rPr>
          <w:rFonts w:hint="eastAsia"/>
        </w:rPr>
        <w:br/>
      </w:r>
      <w:r>
        <w:rPr>
          <w:rFonts w:hint="eastAsia"/>
        </w:rPr>
        <w:t>　　　　2018 年中国风电发电量达到3660亿千瓦时，占全部发电量的5.2%，比提高0.4个百分点。，全国风电发电量2145亿千瓦时，同比增长11.5%;</w:t>
      </w:r>
      <w:r>
        <w:rPr>
          <w:rFonts w:hint="eastAsia"/>
        </w:rPr>
        <w:br/>
      </w:r>
      <w:r>
        <w:rPr>
          <w:rFonts w:hint="eastAsia"/>
        </w:rPr>
        <w:t>　　　　2023-2024年中国风电发电量情况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三、2024年河北承德风电装机容量突破百万千瓦大关</w:t>
      </w:r>
      <w:r>
        <w:rPr>
          <w:rFonts w:hint="eastAsia"/>
        </w:rPr>
        <w:br/>
      </w:r>
      <w:r>
        <w:rPr>
          <w:rFonts w:hint="eastAsia"/>
        </w:rPr>
        <w:t>　　　　四、2024年河北张家口累计装机容量预计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三、江苏省成立风电产业技术创新联盟</w:t>
      </w:r>
      <w:r>
        <w:rPr>
          <w:rFonts w:hint="eastAsia"/>
        </w:rPr>
        <w:br/>
      </w:r>
      <w:r>
        <w:rPr>
          <w:rFonts w:hint="eastAsia"/>
        </w:rPr>
        <w:t>　　　　四、风电发展规划</w:t>
      </w:r>
      <w:r>
        <w:rPr>
          <w:rFonts w:hint="eastAsia"/>
        </w:rPr>
        <w:br/>
      </w:r>
      <w:r>
        <w:rPr>
          <w:rFonts w:hint="eastAsia"/>
        </w:rPr>
        <w:t>　　第七节 辽宁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第九节 山东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三、2024年山东风电装备产业联盟成立</w:t>
      </w:r>
      <w:r>
        <w:rPr>
          <w:rFonts w:hint="eastAsia"/>
        </w:rPr>
        <w:br/>
      </w:r>
      <w:r>
        <w:rPr>
          <w:rFonts w:hint="eastAsia"/>
        </w:rPr>
        <w:t>　　第十节 福建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第十一节 广东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第十二节 宁夏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第十三节 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第十四节 其他省份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七、贵州</w:t>
      </w:r>
      <w:r>
        <w:rPr>
          <w:rFonts w:hint="eastAsia"/>
        </w:rPr>
        <w:br/>
      </w:r>
      <w:r>
        <w:rPr>
          <w:rFonts w:hint="eastAsia"/>
        </w:rPr>
        <w:t>　　　　八、海南</w:t>
      </w:r>
      <w:r>
        <w:rPr>
          <w:rFonts w:hint="eastAsia"/>
        </w:rPr>
        <w:br/>
      </w:r>
      <w:r>
        <w:rPr>
          <w:rFonts w:hint="eastAsia"/>
        </w:rPr>
        <w:t>　　　　九、安徽</w:t>
      </w:r>
      <w:r>
        <w:rPr>
          <w:rFonts w:hint="eastAsia"/>
        </w:rPr>
        <w:br/>
      </w:r>
      <w:r>
        <w:rPr>
          <w:rFonts w:hint="eastAsia"/>
        </w:rPr>
        <w:t>　　　　十、广西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中国风电设备市场</w:t>
      </w:r>
      <w:r>
        <w:rPr>
          <w:rFonts w:hint="eastAsia"/>
        </w:rPr>
        <w:br/>
      </w:r>
      <w:r>
        <w:rPr>
          <w:rFonts w:hint="eastAsia"/>
        </w:rPr>
        <w:t>　　第一节 风电整机市场</w:t>
      </w:r>
      <w:r>
        <w:rPr>
          <w:rFonts w:hint="eastAsia"/>
        </w:rPr>
        <w:br/>
      </w:r>
      <w:r>
        <w:rPr>
          <w:rFonts w:hint="eastAsia"/>
        </w:rPr>
        <w:t>　　　　一、中国风电整机市场概况</w:t>
      </w:r>
      <w:r>
        <w:rPr>
          <w:rFonts w:hint="eastAsia"/>
        </w:rPr>
        <w:br/>
      </w:r>
      <w:r>
        <w:rPr>
          <w:rFonts w:hint="eastAsia"/>
        </w:rPr>
        <w:t>　　　　二、中国内资风电整机制造厂商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三、中国外资风电整机制造厂商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五、大连华锐</w:t>
      </w:r>
      <w:r>
        <w:rPr>
          <w:rFonts w:hint="eastAsia"/>
        </w:rPr>
        <w:br/>
      </w:r>
      <w:r>
        <w:rPr>
          <w:rFonts w:hint="eastAsia"/>
        </w:rPr>
        <w:t>　　　　六、gamesa</w:t>
      </w:r>
      <w:r>
        <w:rPr>
          <w:rFonts w:hint="eastAsia"/>
        </w:rPr>
        <w:br/>
      </w:r>
      <w:r>
        <w:rPr>
          <w:rFonts w:hint="eastAsia"/>
        </w:rPr>
        <w:t>　　第二节 风电零部件市场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中国风电设备市场存在的问题</w:t>
      </w:r>
      <w:r>
        <w:rPr>
          <w:rFonts w:hint="eastAsia"/>
        </w:rPr>
        <w:br/>
      </w:r>
      <w:r>
        <w:rPr>
          <w:rFonts w:hint="eastAsia"/>
        </w:rPr>
        <w:t>　　　　一、关键零部件仍需进口</w:t>
      </w:r>
      <w:r>
        <w:rPr>
          <w:rFonts w:hint="eastAsia"/>
        </w:rPr>
        <w:br/>
      </w:r>
      <w:r>
        <w:rPr>
          <w:rFonts w:hint="eastAsia"/>
        </w:rPr>
        <w:t>　　　　二、2024年中国风电设备产业生存状态调查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三、风电设备企业海外市场拓展困难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风电主要生产企业</w:t>
      </w:r>
      <w:r>
        <w:rPr>
          <w:rFonts w:hint="eastAsia"/>
        </w:rPr>
        <w:br/>
      </w:r>
      <w:r>
        <w:rPr>
          <w:rFonts w:hint="eastAsia"/>
        </w:rPr>
        <w:t>　　第一节 国电集团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华能集团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第五节 神华集团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第六节 中电投集团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第七节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总结</w:t>
      </w:r>
      <w:r>
        <w:rPr>
          <w:rFonts w:hint="eastAsia"/>
        </w:rPr>
        <w:br/>
      </w:r>
      <w:r>
        <w:rPr>
          <w:rFonts w:hint="eastAsia"/>
        </w:rPr>
        <w:t>　　第一节 全球风电发展概况及发展趋势预测分析</w:t>
      </w:r>
      <w:r>
        <w:rPr>
          <w:rFonts w:hint="eastAsia"/>
        </w:rPr>
        <w:br/>
      </w:r>
      <w:r>
        <w:rPr>
          <w:rFonts w:hint="eastAsia"/>
        </w:rPr>
        <w:t>　　　　一、全球风电发展概况</w:t>
      </w:r>
      <w:r>
        <w:rPr>
          <w:rFonts w:hint="eastAsia"/>
        </w:rPr>
        <w:br/>
      </w:r>
      <w:r>
        <w:rPr>
          <w:rFonts w:hint="eastAsia"/>
        </w:rPr>
        <w:t>　　　　二、2024-2030年全球风电发展趋势预测分析</w:t>
      </w:r>
      <w:r>
        <w:rPr>
          <w:rFonts w:hint="eastAsia"/>
        </w:rPr>
        <w:br/>
      </w:r>
      <w:r>
        <w:rPr>
          <w:rFonts w:hint="eastAsia"/>
        </w:rPr>
        <w:t>　　第二节 中国风电发展概况及发展趋势预测分析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一、中国风电发展状况分析</w:t>
      </w:r>
      <w:r>
        <w:rPr>
          <w:rFonts w:hint="eastAsia"/>
        </w:rPr>
        <w:br/>
      </w:r>
      <w:r>
        <w:rPr>
          <w:rFonts w:hint="eastAsia"/>
        </w:rPr>
        <w:t>　　　　二、中国风电发展趋势预测分析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三、2024年新增风电装机增长预测分析</w:t>
      </w:r>
      <w:r>
        <w:rPr>
          <w:rFonts w:hint="eastAsia"/>
        </w:rPr>
        <w:br/>
      </w:r>
      <w:r>
        <w:rPr>
          <w:rFonts w:hint="eastAsia"/>
        </w:rPr>
        <w:t>　　　　四、2024-2030年风电发展预测分析</w:t>
      </w:r>
      <w:r>
        <w:rPr>
          <w:rFonts w:hint="eastAsia"/>
        </w:rPr>
        <w:br/>
      </w:r>
      <w:r>
        <w:rPr>
          <w:rFonts w:hint="eastAsia"/>
        </w:rPr>
        <w:t>　　第三节 (中-智-林)中国风电设备发展概况及发展趋势预测分析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一、中国风电设备发展概况</w:t>
      </w:r>
      <w:r>
        <w:rPr>
          <w:rFonts w:hint="eastAsia"/>
        </w:rPr>
        <w:br/>
      </w:r>
      <w:r>
        <w:rPr>
          <w:rFonts w:hint="eastAsia"/>
        </w:rPr>
        <w:t>　　　　二、国内外风电机组发展趋势预测分析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全球风能资源分布</w:t>
      </w:r>
      <w:r>
        <w:rPr>
          <w:rFonts w:hint="eastAsia"/>
        </w:rPr>
        <w:br/>
      </w:r>
      <w:r>
        <w:rPr>
          <w:rFonts w:hint="eastAsia"/>
        </w:rPr>
        <w:t>　　图表 2024年和2024年全球装机容量分布</w:t>
      </w:r>
      <w:r>
        <w:rPr>
          <w:rFonts w:hint="eastAsia"/>
        </w:rPr>
        <w:br/>
      </w:r>
      <w:r>
        <w:rPr>
          <w:rFonts w:hint="eastAsia"/>
        </w:rPr>
        <w:t>　　图表 2019-2024年全球风电累计装机数量</w:t>
      </w:r>
      <w:r>
        <w:rPr>
          <w:rFonts w:hint="eastAsia"/>
        </w:rPr>
        <w:br/>
      </w:r>
      <w:r>
        <w:rPr>
          <w:rFonts w:hint="eastAsia"/>
        </w:rPr>
        <w:t>　　图表 2019-2024年全球风电新增装机数量</w:t>
      </w:r>
      <w:r>
        <w:rPr>
          <w:rFonts w:hint="eastAsia"/>
        </w:rPr>
        <w:br/>
      </w:r>
      <w:r>
        <w:rPr>
          <w:rFonts w:hint="eastAsia"/>
        </w:rPr>
        <w:t>　　图表 2019-2024年全球装机容量</w:t>
      </w:r>
      <w:r>
        <w:rPr>
          <w:rFonts w:hint="eastAsia"/>
        </w:rPr>
        <w:br/>
      </w:r>
      <w:r>
        <w:rPr>
          <w:rFonts w:hint="eastAsia"/>
        </w:rPr>
        <w:t>　　图表 2019-2024年全球单机平均容量</w:t>
      </w:r>
      <w:r>
        <w:rPr>
          <w:rFonts w:hint="eastAsia"/>
        </w:rPr>
        <w:br/>
      </w:r>
      <w:r>
        <w:rPr>
          <w:rFonts w:hint="eastAsia"/>
        </w:rPr>
        <w:t>　　图表 2019-2024年新增风电装机容量排名前十国家装机状况分析</w:t>
      </w:r>
      <w:r>
        <w:rPr>
          <w:rFonts w:hint="eastAsia"/>
        </w:rPr>
        <w:br/>
      </w:r>
      <w:r>
        <w:rPr>
          <w:rFonts w:hint="eastAsia"/>
        </w:rPr>
        <w:t>　　图表 2019-2024年新增风电装机容量排名前十国家装机增长速度</w:t>
      </w:r>
      <w:r>
        <w:rPr>
          <w:rFonts w:hint="eastAsia"/>
        </w:rPr>
        <w:br/>
      </w:r>
      <w:r>
        <w:rPr>
          <w:rFonts w:hint="eastAsia"/>
        </w:rPr>
        <w:t>　　图表 2019-2024年累计风电装机容量排名前十国家装机总装机状况分析</w:t>
      </w:r>
      <w:r>
        <w:rPr>
          <w:rFonts w:hint="eastAsia"/>
        </w:rPr>
        <w:br/>
      </w:r>
      <w:r>
        <w:rPr>
          <w:rFonts w:hint="eastAsia"/>
        </w:rPr>
        <w:t>　　图表 2024年全球总装机容量前十位国家分布图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2019-2024年德国风电总装机容量表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2019-2024年西班牙风电总装机容量表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2019-2024年美国风电总装机容量表</w:t>
      </w:r>
      <w:r>
        <w:rPr>
          <w:rFonts w:hint="eastAsia"/>
        </w:rPr>
        <w:br/>
      </w:r>
      <w:r>
        <w:rPr>
          <w:rFonts w:hint="eastAsia"/>
        </w:rPr>
        <w:t>　　图表 丹麦北海荷恩礁的风电场图</w:t>
      </w:r>
      <w:r>
        <w:rPr>
          <w:rFonts w:hint="eastAsia"/>
        </w:rPr>
        <w:br/>
      </w:r>
      <w:r>
        <w:rPr>
          <w:rFonts w:hint="eastAsia"/>
        </w:rPr>
        <w:t>　　图表 丹麦、德国、荷兰海上风电发展计划</w:t>
      </w:r>
      <w:r>
        <w:rPr>
          <w:rFonts w:hint="eastAsia"/>
        </w:rPr>
        <w:br/>
      </w:r>
      <w:r>
        <w:rPr>
          <w:rFonts w:hint="eastAsia"/>
        </w:rPr>
        <w:t>　　图表 英国布莱斯（blyth）海岸风电场</w:t>
      </w:r>
      <w:r>
        <w:rPr>
          <w:rFonts w:hint="eastAsia"/>
        </w:rPr>
        <w:br/>
      </w:r>
      <w:r>
        <w:rPr>
          <w:rFonts w:hint="eastAsia"/>
        </w:rPr>
        <w:t>　　图表 瑞典utgrunden海岸风电场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中国风能资源比较丰富的省区</w:t>
      </w:r>
      <w:r>
        <w:rPr>
          <w:rFonts w:hint="eastAsia"/>
        </w:rPr>
        <w:br/>
      </w:r>
      <w:r>
        <w:rPr>
          <w:rFonts w:hint="eastAsia"/>
        </w:rPr>
        <w:t>　　图表 风能区划标准</w:t>
      </w:r>
      <w:r>
        <w:rPr>
          <w:rFonts w:hint="eastAsia"/>
        </w:rPr>
        <w:br/>
      </w:r>
      <w:r>
        <w:rPr>
          <w:rFonts w:hint="eastAsia"/>
        </w:rPr>
        <w:t>　　图表 风电参与系统平衡及调峰平衡示意图</w:t>
      </w:r>
      <w:r>
        <w:rPr>
          <w:rFonts w:hint="eastAsia"/>
        </w:rPr>
        <w:br/>
      </w:r>
      <w:r>
        <w:rPr>
          <w:rFonts w:hint="eastAsia"/>
        </w:rPr>
        <w:t>　　图表 2019-2024年中国风电新增与累计装机容量对比增长趋势图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国家主要千万、百万千瓦风电基地规划</w:t>
      </w:r>
      <w:r>
        <w:rPr>
          <w:rFonts w:hint="eastAsia"/>
        </w:rPr>
        <w:br/>
      </w:r>
      <w:r>
        <w:rPr>
          <w:rFonts w:hint="eastAsia"/>
        </w:rPr>
        <w:t>　　图表 风电项目的投资构成</w:t>
      </w:r>
      <w:r>
        <w:rPr>
          <w:rFonts w:hint="eastAsia"/>
        </w:rPr>
        <w:br/>
      </w:r>
      <w:r>
        <w:rPr>
          <w:rFonts w:hint="eastAsia"/>
        </w:rPr>
        <w:t>　　图表 2024年风电上网电价一览表（含税价）</w:t>
      </w:r>
      <w:r>
        <w:rPr>
          <w:rFonts w:hint="eastAsia"/>
        </w:rPr>
        <w:br/>
      </w:r>
      <w:r>
        <w:rPr>
          <w:rFonts w:hint="eastAsia"/>
        </w:rPr>
        <w:t>　　图表 特许权招标项目中标价</w:t>
      </w:r>
      <w:r>
        <w:rPr>
          <w:rFonts w:hint="eastAsia"/>
        </w:rPr>
        <w:br/>
      </w:r>
      <w:r>
        <w:rPr>
          <w:rFonts w:hint="eastAsia"/>
        </w:rPr>
        <w:t>　　图表 部分非特许权风电项目核准电价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2019-2024年河北省风电总装机容量增长趋势图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2019-2024年新疆省风电总装机容量表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2019-2024年山东省风电总装机容量增长趋势图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2019-2024年福建省风电总装机容量增长趋势图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2019-2024年广东省风电总装机容量增长趋势图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2019-2024年宁夏省风电总装机容量增长趋势图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2019-2024年浙江省风电总装机容量增长趋势图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2024年上海东海大桥海上风电厂正进行调试运营</w:t>
      </w:r>
      <w:r>
        <w:rPr>
          <w:rFonts w:hint="eastAsia"/>
        </w:rPr>
        <w:br/>
      </w:r>
      <w:r>
        <w:rPr>
          <w:rFonts w:hint="eastAsia"/>
        </w:rPr>
        <w:t>　　图表 2024年中国新增风电装机前20机组制造商统计数据</w:t>
      </w:r>
      <w:r>
        <w:rPr>
          <w:rFonts w:hint="eastAsia"/>
        </w:rPr>
        <w:br/>
      </w:r>
      <w:r>
        <w:rPr>
          <w:rFonts w:hint="eastAsia"/>
        </w:rPr>
        <w:t>　　图表 2024年中国累计风电装机前20机组制造商统计数据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781552dc4c09" w:history="1">
        <w:r>
          <w:rPr>
            <w:rStyle w:val="Hyperlink"/>
          </w:rPr>
          <w:t>中国风能风电行业现状深度调研及发展趋势分析报告（2024-2030年）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d781552dc4c09" w:history="1">
        <w:r>
          <w:rPr>
            <w:rStyle w:val="Hyperlink"/>
          </w:rPr>
          <w:t>https://www.20087.com/0/53/FengNengFengDianDeFaZhanQuShi.html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热点：天顺风能鄄城风电塔筒怎么样、风能风电弊端、天顺风能风电项目开发、风能风电股票、风电和火电、风能风电龙头、巴沙木 风电、风能电力、风电风能股票有哪些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e4afe9be4e8d" w:history="1">
      <w:r>
        <w:rPr>
          <w:rStyle w:val="Hyperlink"/>
        </w:rPr>
        <w:t>中国风能风电行业现状深度调研及发展趋势分析报告（2024-2030年）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gNengFengDianDeFaZhanQuShi.html" TargetMode="External" Id="R580d781552dc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gNengFengDianDeFaZhanQuShi.html" TargetMode="External" Id="Rd5ffe4afe9b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2024-03-25T06:22:00Z</dcterms:created>
  <dcterms:modified xsi:type="dcterms:W3CDTF">2024-03-25T07:22:00Z</dcterms:modified>
  <dc:subject>中国风能风电行业现状深度调研及发展趋势分析报告（2024-2030年）</dc:subject>
  <dc:title>中国风能风电行业现状深度调研及发展趋势分析报告（2024-2030年）</dc:title>
  <cp:keywords>中国风能风电行业现状深度调研及发展趋势分析报告（2024-2030年）</cp:keywords>
  <dc:description>中国风能风电行业现状深度调研及发展趋势分析报告（2024-2030年）</dc:description>
</cp:coreProperties>
</file>