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2eb85214846e8" w:history="1">
              <w:r>
                <w:rPr>
                  <w:rStyle w:val="Hyperlink"/>
                </w:rPr>
                <w:t>中国金属制成品行业研究与前景趋势预测报告（2025-2031年）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2eb85214846e8" w:history="1">
              <w:r>
                <w:rPr>
                  <w:rStyle w:val="Hyperlink"/>
                </w:rPr>
                <w:t>中国金属制成品行业研究与前景趋势预测报告（2025-2031年）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2eb85214846e8" w:history="1">
                <w:r>
                  <w:rPr>
                    <w:rStyle w:val="Hyperlink"/>
                  </w:rPr>
                  <w:t>https://www.20087.com/1/73/JinShuZhiChengPinShiChangXianZhuangHeQianJing.html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成品涵盖了从基础金属制品到精密机械零件等多个品类，广泛应用于建筑、汽车、航空航天及电子信息等多个领域。随着制造业的转型升级，金属制成品的质量和性能不断提升，特别是在高强度、轻量化和耐腐蚀等方面取得了长足进步。现代金属制成品不仅在材料选择上更加注重环保和可回收性，还采用了先进的加工工艺，如激光切割、3D打印等，提高了生产效率和产品质量。此外，为了满足不同行业的需求，市场上出现了各种定制化的金属制成品，如适用于特定工程项目的结构件或高精度仪器的关键零部件。然而，尽管市场需求稳定，但原材料价格波动和技术门槛较高，这对企业的成本控制和创新能力提出了较高要求。</w:t>
      </w:r>
      <w:r>
        <w:rPr>
          <w:rFonts w:hint="eastAsia"/>
        </w:rPr>
        <w:br/>
      </w:r>
      <w:r>
        <w:rPr>
          <w:rFonts w:hint="eastAsia"/>
        </w:rPr>
        <w:t>　　未来，随着智能制造技术和绿色制造理念的普及，金属制成品将更加智能化和环保化。例如，通过引入智能工厂管理系统，实现全流程自动化生产和质量追溯，提高生产效率和产品一致性；或者利用可再生资源和低碳制造工艺，减少碳足迹，增强企业社会责任感。此外，随着新兴技术的发展，如电动汽车、5G通信和智能家居，金属制成品在这些领域的应用前景广阔，特别是对于轻质高强度合金和导电材料的需求将持续增长。长远来看，技术创新与环境保护将是推动金属制成品行业发展的关键因素，有助于构建更加可持续的供应链体系。同时，加强国际间的技术交流与合作也是应对全球市场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2eb85214846e8" w:history="1">
        <w:r>
          <w:rPr>
            <w:rStyle w:val="Hyperlink"/>
          </w:rPr>
          <w:t>中国金属制成品行业研究与前景趋势预测报告（2025-2031年）</w:t>
        </w:r>
      </w:hyperlink>
      <w:r>
        <w:rPr>
          <w:rFonts w:hint="eastAsia"/>
        </w:rPr>
        <w:t>》系统分析了金属制成品行业的产业链结构、市场规模及需求特征，详细解读了价格体系与行业现状。基于严谨的数据分析与市场洞察，报告科学预测了金属制成品行业前景与发展趋势。同时，重点剖析了金属制成品重点企业的竞争格局、市场集中度及品牌影响力，并对金属制成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金属制成品行业概述</w:t>
      </w:r>
      <w:r>
        <w:rPr>
          <w:rFonts w:hint="eastAsia"/>
        </w:rPr>
        <w:br/>
      </w:r>
      <w:r>
        <w:rPr>
          <w:rFonts w:hint="eastAsia"/>
        </w:rPr>
        <w:t>　　第一节 金属制成品定义与分类</w:t>
      </w:r>
      <w:r>
        <w:rPr>
          <w:rFonts w:hint="eastAsia"/>
        </w:rPr>
        <w:br/>
      </w:r>
      <w:r>
        <w:rPr>
          <w:rFonts w:hint="eastAsia"/>
        </w:rPr>
        <w:t>　　第二节 金属制成品应用领域</w:t>
      </w:r>
      <w:r>
        <w:rPr>
          <w:rFonts w:hint="eastAsia"/>
        </w:rPr>
        <w:br/>
      </w:r>
      <w:r>
        <w:rPr>
          <w:rFonts w:hint="eastAsia"/>
        </w:rPr>
        <w:t>　　第三节 金属制成品行业经济指标分析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一、金属制成品行业赢利性评估</w:t>
      </w:r>
      <w:r>
        <w:rPr>
          <w:rFonts w:hint="eastAsia"/>
        </w:rPr>
        <w:br/>
      </w:r>
      <w:r>
        <w:rPr>
          <w:rFonts w:hint="eastAsia"/>
        </w:rPr>
        <w:t>　　　　二、金属制成品行业成长速度分析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三、金属制成品附加值提升空间探讨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四、金属制成品行业进入壁垒分析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五、金属制成品行业风险性评估</w:t>
      </w:r>
      <w:r>
        <w:rPr>
          <w:rFonts w:hint="eastAsia"/>
        </w:rPr>
        <w:br/>
      </w:r>
      <w:r>
        <w:rPr>
          <w:rFonts w:hint="eastAsia"/>
        </w:rPr>
        <w:t>　　　　六、金属制成品行业周期性分析</w:t>
      </w:r>
      <w:r>
        <w:rPr>
          <w:rFonts w:hint="eastAsia"/>
        </w:rPr>
        <w:br/>
      </w:r>
      <w:r>
        <w:rPr>
          <w:rFonts w:hint="eastAsia"/>
        </w:rPr>
        <w:t>　　　　七、金属制成品行业竞争程度指标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八、金属制成品行业成熟度综合分析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金属制成品产业链及经营模式分析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三、金属制成品销售模式与渠道策略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全球金属制成品市场发展分析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2024-2025年全球金属制成品行业发展分析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一、全球金属制成品行业市场规模与趋势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二、全球金属制成品行业发展特点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三、全球金属制成品行业竞争格局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主要国家与地区金属制成品市场分析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2025-2031年全球金属制成品行业发展趋势与前景预测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一、金属制成品行业发展趋势</w:t>
      </w:r>
      <w:r>
        <w:rPr>
          <w:rFonts w:hint="eastAsia"/>
        </w:rPr>
        <w:br/>
      </w:r>
      <w:r>
        <w:rPr>
          <w:rFonts w:hint="eastAsia"/>
        </w:rPr>
        <w:t>　　　　二、金属制成品行业发展潜力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中国金属制成品行业市场分析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2024-2025年金属制成品产能与投资动态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一、国内金属制成品产能现状与利用效率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二、金属制成品产能扩张与投资动态分析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2025-2031年金属制成品行业产量统计与趋势预测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一、2019-2024年金属制成品行业产量与增长趋势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1、2019-2024年金属制成品产量及增长趋势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2、2019-2024年金属制成品细分产品产量及份额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二、金属制成品产量影响因素分析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三、2025-2031年金属制成品产量预测</w:t>
      </w:r>
      <w:r>
        <w:rPr>
          <w:rFonts w:hint="eastAsia"/>
        </w:rPr>
        <w:br/>
      </w:r>
      <w:r>
        <w:rPr>
          <w:rFonts w:hint="eastAsia"/>
        </w:rPr>
        <w:t>　　第三节 2025-2031年金属制成品市场需求与销售分析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一、2024-2025年金属制成品行业需求现状</w:t>
      </w:r>
      <w:r>
        <w:rPr>
          <w:rFonts w:hint="eastAsia"/>
        </w:rPr>
        <w:br/>
      </w:r>
      <w:r>
        <w:rPr>
          <w:rFonts w:hint="eastAsia"/>
        </w:rPr>
        <w:t>　　　　二、金属制成品客户群体与需求特点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三、2019-2024年金属制成品行业销售规模分析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四、2025-2031年金属制成品市场增长潜力与规模预测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2024-2025年金属制成品行业技术发展现状及趋势分析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金属制成品行业技术发展现状分析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国内外金属制成品行业技术差距分析及差距形成的主要原因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金属制成品行业技术发展方向、趋势预测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提升金属制成品行业技术能力策略建议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中国金属制成品细分市场分析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一、2024-2025年金属制成品主要细分产品市场现状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金属制成品价格机制与竞争策略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一、2019-2024年金属制成品市场价格走势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金属制成品定价策略与方法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2025-2031年金属制成品价格竞争态势与趋势预测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中国金属制成品行业重点区域市场研究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2024-2025年重点区域金属制成品市场发展概况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三、2025-2031年金属制成品行业发展潜力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三、2025-2031年金属制成品行业发展潜力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三、2025-2031年金属制成品行业发展潜力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三、2025-2031年金属制成品行业发展潜力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三、2025-2031年金属制成品行业发展潜力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2019-2024年中国金属制成品行业进出口情况分析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金属制成品行业进口规模与来源分析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一、2019-2024年金属制成品进口规模分析</w:t>
      </w:r>
      <w:r>
        <w:rPr>
          <w:rFonts w:hint="eastAsia"/>
        </w:rPr>
        <w:br/>
      </w:r>
      <w:r>
        <w:rPr>
          <w:rFonts w:hint="eastAsia"/>
        </w:rPr>
        <w:t>　　　　二、金属制成品主要进口来源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金属制成品行业出口规模与目的地分析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一、2019-2024年金属制成品出口规模分析</w:t>
      </w:r>
      <w:r>
        <w:rPr>
          <w:rFonts w:hint="eastAsia"/>
        </w:rPr>
        <w:br/>
      </w:r>
      <w:r>
        <w:rPr>
          <w:rFonts w:hint="eastAsia"/>
        </w:rPr>
        <w:t>　　　　二、金属制成品主要出口目的地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2019-2024年中国金属制成品总体规模与财务指标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中国金属制成品行业总体规模分析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一、金属制成品企业数量与结构</w:t>
      </w:r>
      <w:r>
        <w:rPr>
          <w:rFonts w:hint="eastAsia"/>
        </w:rPr>
        <w:br/>
      </w:r>
      <w:r>
        <w:rPr>
          <w:rFonts w:hint="eastAsia"/>
        </w:rPr>
        <w:t>　　　　二、金属制成品从业人员规模</w:t>
      </w:r>
      <w:r>
        <w:rPr>
          <w:rFonts w:hint="eastAsia"/>
        </w:rPr>
        <w:br/>
      </w:r>
      <w:r>
        <w:rPr>
          <w:rFonts w:hint="eastAsia"/>
        </w:rPr>
        <w:t>　　　　三、金属制成品行业资产状况</w:t>
      </w:r>
      <w:r>
        <w:rPr>
          <w:rFonts w:hint="eastAsia"/>
        </w:rPr>
        <w:br/>
      </w:r>
      <w:r>
        <w:rPr>
          <w:rFonts w:hint="eastAsia"/>
        </w:rPr>
        <w:t>　　第二节 中国金属制成品行业财务指标总体分析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金属制成品行业重点企业经营状况分析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金属制成品领先企业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金属制成品标杆企业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金属制成品代表企业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金属制成品龙头企业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中国金属制成品行业竞争格局分析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金属制成品行业竞争格局总览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2024-2025年金属制成品行业竞争力分析</w:t>
      </w:r>
      <w:r>
        <w:rPr>
          <w:rFonts w:hint="eastAsia"/>
        </w:rPr>
        <w:br/>
      </w:r>
      <w:r>
        <w:rPr>
          <w:rFonts w:hint="eastAsia"/>
        </w:rPr>
        <w:t>　　　　一、金属制成品供应商议价能力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四、金属制成品替代品威胁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2019-2024年金属制成品行业企业并购活动分析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2024-2025年金属制成品行业会展与招投标活动分析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一、金属制成品行业会展活动及其市场影响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2025年中国金属制成品企业发展策略分析</w:t>
      </w:r>
      <w:r>
        <w:rPr>
          <w:rFonts w:hint="eastAsia"/>
        </w:rPr>
        <w:br/>
      </w:r>
      <w:r>
        <w:rPr>
          <w:rFonts w:hint="eastAsia"/>
        </w:rPr>
        <w:t>　　第一节 金属制成品市场策略分析</w:t>
      </w:r>
      <w:r>
        <w:rPr>
          <w:rFonts w:hint="eastAsia"/>
        </w:rPr>
        <w:br/>
      </w:r>
      <w:r>
        <w:rPr>
          <w:rFonts w:hint="eastAsia"/>
        </w:rPr>
        <w:t>　　　　一、金属制成品市场定位与拓展策略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二、金属制成品市场细分与目标客户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金属制成品销售策略分析</w:t>
      </w:r>
      <w:r>
        <w:rPr>
          <w:rFonts w:hint="eastAsia"/>
        </w:rPr>
        <w:br/>
      </w:r>
      <w:r>
        <w:rPr>
          <w:rFonts w:hint="eastAsia"/>
        </w:rPr>
        <w:t>　　　　一、金属制成品销售渠道与网络建设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提高金属制成品企业竞争力建议</w:t>
      </w:r>
      <w:r>
        <w:rPr>
          <w:rFonts w:hint="eastAsia"/>
        </w:rPr>
        <w:br/>
      </w:r>
      <w:r>
        <w:rPr>
          <w:rFonts w:hint="eastAsia"/>
        </w:rPr>
        <w:t>　　　　一、金属制成品技术创新与管理优化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金属制成品品牌战略思考</w:t>
      </w:r>
      <w:r>
        <w:rPr>
          <w:rFonts w:hint="eastAsia"/>
        </w:rPr>
        <w:br/>
      </w:r>
      <w:r>
        <w:rPr>
          <w:rFonts w:hint="eastAsia"/>
        </w:rPr>
        <w:t>　　　　一、金属制成品品牌建设与维护</w:t>
      </w:r>
      <w:r>
        <w:rPr>
          <w:rFonts w:hint="eastAsia"/>
        </w:rPr>
        <w:br/>
      </w:r>
      <w:r>
        <w:rPr>
          <w:rFonts w:hint="eastAsia"/>
        </w:rPr>
        <w:t>　　　　二、金属制成品品牌影响力与市场竞争力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中国金属制成品行业风险与对策</w:t>
      </w:r>
      <w:r>
        <w:rPr>
          <w:rFonts w:hint="eastAsia"/>
        </w:rPr>
        <w:br/>
      </w:r>
      <w:r>
        <w:rPr>
          <w:rFonts w:hint="eastAsia"/>
        </w:rPr>
        <w:t>　　第一节 金属制成品行业SWOT分析</w:t>
      </w:r>
      <w:r>
        <w:rPr>
          <w:rFonts w:hint="eastAsia"/>
        </w:rPr>
        <w:br/>
      </w:r>
      <w:r>
        <w:rPr>
          <w:rFonts w:hint="eastAsia"/>
        </w:rPr>
        <w:t>　　　　一、金属制成品行业优势分析</w:t>
      </w:r>
      <w:r>
        <w:rPr>
          <w:rFonts w:hint="eastAsia"/>
        </w:rPr>
        <w:br/>
      </w:r>
      <w:r>
        <w:rPr>
          <w:rFonts w:hint="eastAsia"/>
        </w:rPr>
        <w:t>　　　　二、金属制成品行业劣势分析</w:t>
      </w:r>
      <w:r>
        <w:rPr>
          <w:rFonts w:hint="eastAsia"/>
        </w:rPr>
        <w:br/>
      </w:r>
      <w:r>
        <w:rPr>
          <w:rFonts w:hint="eastAsia"/>
        </w:rPr>
        <w:t>　　　　三、金属制成品市场机会探索</w:t>
      </w:r>
      <w:r>
        <w:rPr>
          <w:rFonts w:hint="eastAsia"/>
        </w:rPr>
        <w:br/>
      </w:r>
      <w:r>
        <w:rPr>
          <w:rFonts w:hint="eastAsia"/>
        </w:rPr>
        <w:t>　　　　四、金属制成品市场威胁评估</w:t>
      </w:r>
      <w:r>
        <w:rPr>
          <w:rFonts w:hint="eastAsia"/>
        </w:rPr>
        <w:br/>
      </w:r>
      <w:r>
        <w:rPr>
          <w:rFonts w:hint="eastAsia"/>
        </w:rPr>
        <w:t>　　第二节 金属制成品行业风险及对策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2025-2031年中国金属制成品行业前景与发展趋势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金属制成品行业发展环境分析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2025-2031年金属制成品行业发展趋势与方向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一、金属制成品行业发展方向预测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二、金属制成品发展趋势分析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2025-2031年金属制成品行业发展潜力与机遇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一、金属制成品市场发展潜力评估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二、金属制成品新兴市场与机遇探索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金属制成品行业研究结论与建议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中^智林－金属制成品行业发展建议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2019-2024年中国金属制成品行业产能及增长趋势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2025-2031年中国金属制成品行业产能预测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2019-2024年中国金属制成品行业产量及增长趋势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2025-2031年中国金属制成品行业产量预测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2019-2024年中国金属制成品行业市场需求及增长情况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2025-2031年中国金属制成品行业市场需求预测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2019-2024年中国金属制成品行业利润及增长情况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**地区金属制成品行业市场需求情况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2019-2024年中国金属制成品行业进口量及增速统计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2019-2024年中国金属制成品行业出口量及增速统计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金属制成品重点企业经营情况分析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2025年金属制成品行业壁垒</w:t>
      </w:r>
      <w:r>
        <w:rPr>
          <w:rFonts w:hint="eastAsia"/>
        </w:rPr>
        <w:br/>
      </w:r>
      <w:r>
        <w:rPr>
          <w:rFonts w:hint="eastAsia"/>
        </w:rPr>
        <w:t>　　图表 2025年金属制成品市场前景分析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2025-2031年中国金属制成品市场需求预测</w:t>
      </w:r>
      <w:r>
        <w:rPr>
          <w:rFonts w:hint="eastAsia"/>
        </w:rPr>
        <w:br/>
      </w:r>
      <w:r>
        <w:rPr>
          <w:rFonts w:hint="eastAsia"/>
        </w:rPr>
        <w:t>　　图表 2025年金属制成品发展趋势预测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2eb85214846e8" w:history="1">
        <w:r>
          <w:rPr>
            <w:rStyle w:val="Hyperlink"/>
          </w:rPr>
          <w:t>中国金属制成品行业研究与前景趋势预测报告（2025-2031年）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2eb85214846e8" w:history="1">
        <w:r>
          <w:rPr>
            <w:rStyle w:val="Hyperlink"/>
          </w:rPr>
          <w:t>https://www.20087.com/1/73/JinShuZhiChengPinShiChangXianZhuangHeQianJing.html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热点：硬质合金材料有哪些、金属制成品是什么、金属制成品学徒累吗、金属制成品包括银吗、赛钢板多少钱一公斤、金属制作的产品、asp60多少钱一公斤、金属制品及其成型工艺、生活中常见的金属物品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bc41fe0af48aa" w:history="1">
      <w:r>
        <w:rPr>
          <w:rStyle w:val="Hyperlink"/>
        </w:rPr>
        <w:t>中国金属制成品行业研究与前景趋势预测报告（2025-2031年）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nShuZhiChengPinShiChangXianZhuangHeQianJing.html" TargetMode="External" Id="R5d92eb852148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nShuZhiChengPinShiChangXianZhuangHeQianJing.html" TargetMode="External" Id="Raf4bc41fe0af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2025-05-06T09:16:55Z</dcterms:created>
  <dcterms:modified xsi:type="dcterms:W3CDTF">2025-05-06T10:16:55Z</dcterms:modified>
  <dc:subject>中国金属制成品行业研究与前景趋势预测报告（2025-2031年）</dc:subject>
  <dc:title>中国金属制成品行业研究与前景趋势预测报告（2025-2031年）</dc:title>
  <cp:keywords>中国金属制成品行业研究与前景趋势预测报告（2025-2031年）</cp:keywords>
  <dc:description>中国金属制成品行业研究与前景趋势预测报告（2025-2031年）</dc:description>
</cp:coreProperties>
</file>