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eac9975d0426e" w:history="1">
              <w:r>
                <w:rPr>
                  <w:rStyle w:val="Hyperlink"/>
                </w:rPr>
                <w:t>2025-2031年中国锰矿行业市场调研与发展趋势报告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eac9975d0426e" w:history="1">
              <w:r>
                <w:rPr>
                  <w:rStyle w:val="Hyperlink"/>
                </w:rPr>
                <w:t>2025-2031年中国锰矿行业市场调研与发展趋势报告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eac9975d0426e" w:history="1">
                <w:r>
                  <w:rPr>
                    <w:rStyle w:val="Hyperlink"/>
                  </w:rPr>
                  <w:t>https://www.20087.com/1/03/MengKuangXianZhuangJiFaZhanQuShi.html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矿是重要的工业原料，主要用于钢铁生产中的合金添加，以提高钢材的硬度和耐磨性。此外，锰矿也是制造电池、肥料以及化工产品的重要成分。在全球范围内，锰矿资源分布不均，主要集中在南非、澳大利亚、中国等地。近年来，随着全球钢铁产业的复苏以及新能源汽车市场的快速发展，对锰矿的需求呈现稳步增长的趋势。不过，锰矿开采过程中的环境影响问题日益受到关注，包括土地破坏、水资源污染等，这对行业的可持续发展提出了严峻考验。同时，锰矿市场价格波动较大，受供需关系、政策调整等因素影响明显，增加了企业的经营风险。</w:t>
      </w:r>
      <w:r>
        <w:rPr>
          <w:rFonts w:hint="eastAsia"/>
        </w:rPr>
        <w:br/>
      </w:r>
      <w:r>
        <w:rPr>
          <w:rFonts w:hint="eastAsia"/>
        </w:rPr>
        <w:t>　　未来，锰矿行业将朝着绿色化、高效化的方向发展。一方面，随着环境保护意识的增强和技术的进步，矿山企业将加大环保投入，采用更为清洁的生产工艺，减少开采活动对生态环境的影响。例如，推广使用尾矿再利用技术和废水循环利用系统，既可以降低环境污染，又能提高资源利用率。另一方面，随着新能源汽车产业的蓬勃发展，特别是对高性能动力电池需求的增加，锰基材料在储能领域的应用潜力巨大。这将带动锰矿深加工产业的发展，促进锰产品的多元化应用。长远来看，加强国际合作、优化产业链布局将是锰矿行业实现可持续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eac9975d0426e" w:history="1">
        <w:r>
          <w:rPr>
            <w:rStyle w:val="Hyperlink"/>
          </w:rPr>
          <w:t>2025-2031年中国锰矿行业市场调研与发展趋势报告</w:t>
        </w:r>
      </w:hyperlink>
      <w:r>
        <w:rPr>
          <w:rFonts w:hint="eastAsia"/>
        </w:rPr>
        <w:t>》依托国家统计局、相关行业协会及科研单位提供的权威数据，全面分析了锰矿行业发展环境、产业链结构、市场供需状况及价格变化，重点研究了锰矿行业内主要企业的经营现状。报告对锰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全球锰矿资源储量分布及开采概况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全球锰矿储量分布状况</w:t>
      </w:r>
      <w:r>
        <w:rPr>
          <w:rFonts w:hint="eastAsia"/>
        </w:rPr>
        <w:br/>
      </w:r>
      <w:r>
        <w:rPr>
          <w:rFonts w:hint="eastAsia"/>
        </w:rPr>
        <w:t>　　　　一、全球锰矿总储量相关指标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二、全球锰矿分布特征综述</w:t>
      </w:r>
      <w:r>
        <w:rPr>
          <w:rFonts w:hint="eastAsia"/>
        </w:rPr>
        <w:br/>
      </w:r>
      <w:r>
        <w:rPr>
          <w:rFonts w:hint="eastAsia"/>
        </w:rPr>
        <w:t>　　第二节 全球锰矿开采状况综述</w:t>
      </w:r>
      <w:r>
        <w:rPr>
          <w:rFonts w:hint="eastAsia"/>
        </w:rPr>
        <w:br/>
      </w:r>
      <w:r>
        <w:rPr>
          <w:rFonts w:hint="eastAsia"/>
        </w:rPr>
        <w:t>　　　　一、全球锰矿开采状况</w:t>
      </w:r>
      <w:r>
        <w:rPr>
          <w:rFonts w:hint="eastAsia"/>
        </w:rPr>
        <w:br/>
      </w:r>
      <w:r>
        <w:rPr>
          <w:rFonts w:hint="eastAsia"/>
        </w:rPr>
        <w:t>　　　　二、全球锰矿开采的主要势力状况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2019-2024年全球锰矿行业发展现状分析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2019-2024年全球锰矿行业发展概况</w:t>
      </w:r>
      <w:r>
        <w:rPr>
          <w:rFonts w:hint="eastAsia"/>
        </w:rPr>
        <w:br/>
      </w:r>
      <w:r>
        <w:rPr>
          <w:rFonts w:hint="eastAsia"/>
        </w:rPr>
        <w:t>　　　　一、全球锰矿市场现状</w:t>
      </w:r>
      <w:r>
        <w:rPr>
          <w:rFonts w:hint="eastAsia"/>
        </w:rPr>
        <w:br/>
      </w:r>
      <w:r>
        <w:rPr>
          <w:rFonts w:hint="eastAsia"/>
        </w:rPr>
        <w:t>　　　　二、全球锰矿供需平衡性分析</w:t>
      </w:r>
      <w:r>
        <w:rPr>
          <w:rFonts w:hint="eastAsia"/>
        </w:rPr>
        <w:br/>
      </w:r>
      <w:r>
        <w:rPr>
          <w:rFonts w:hint="eastAsia"/>
        </w:rPr>
        <w:t>　　　　三、全球锰矿价格走势分析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2019-2024年全球主要国家锰矿行业发展状况分析</w:t>
      </w:r>
      <w:r>
        <w:rPr>
          <w:rFonts w:hint="eastAsia"/>
        </w:rPr>
        <w:br/>
      </w:r>
      <w:r>
        <w:rPr>
          <w:rFonts w:hint="eastAsia"/>
        </w:rPr>
        <w:t>　　　　一、南非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四、加蓬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第三节 2025-2031年全球锰矿行业发展趋势分析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2019-2024年中国锰矿行业发展环境分析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2019-2024年中国锰矿行业发展政策环境分析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二、锰矿市场国家宏观发展规划调控方向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三、锰矿进出口政策分析</w:t>
      </w:r>
      <w:r>
        <w:rPr>
          <w:rFonts w:hint="eastAsia"/>
        </w:rPr>
        <w:br/>
      </w:r>
      <w:r>
        <w:rPr>
          <w:rFonts w:hint="eastAsia"/>
        </w:rPr>
        <w:t>　　第三节 2019-2024年中国锰矿行业发展社会环境分析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2019-2024年中国锰矿行业发展形势分析</w:t>
      </w:r>
      <w:r>
        <w:rPr>
          <w:rFonts w:hint="eastAsia"/>
        </w:rPr>
        <w:br/>
      </w:r>
      <w:r>
        <w:rPr>
          <w:rFonts w:hint="eastAsia"/>
        </w:rPr>
        <w:t>　　第一节 2019-2024年中国锰矿行业发展现状分析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一、中国锰矿技术现状</w:t>
      </w:r>
      <w:r>
        <w:rPr>
          <w:rFonts w:hint="eastAsia"/>
        </w:rPr>
        <w:br/>
      </w:r>
      <w:r>
        <w:rPr>
          <w:rFonts w:hint="eastAsia"/>
        </w:rPr>
        <w:t>　　　　二、我国电解锰产业发展将受制于人</w:t>
      </w:r>
      <w:r>
        <w:rPr>
          <w:rFonts w:hint="eastAsia"/>
        </w:rPr>
        <w:br/>
      </w:r>
      <w:r>
        <w:rPr>
          <w:rFonts w:hint="eastAsia"/>
        </w:rPr>
        <w:t>　　　　三、中国锰矿价格分析</w:t>
      </w:r>
      <w:r>
        <w:rPr>
          <w:rFonts w:hint="eastAsia"/>
        </w:rPr>
        <w:br/>
      </w:r>
      <w:r>
        <w:rPr>
          <w:rFonts w:hint="eastAsia"/>
        </w:rPr>
        <w:t>　　第二节 2019-2024年中国锰矿产品生产分析</w:t>
      </w:r>
      <w:r>
        <w:rPr>
          <w:rFonts w:hint="eastAsia"/>
        </w:rPr>
        <w:br/>
      </w:r>
      <w:r>
        <w:rPr>
          <w:rFonts w:hint="eastAsia"/>
        </w:rPr>
        <w:t>　　　　一、氧化锰矿石</w:t>
      </w:r>
      <w:r>
        <w:rPr>
          <w:rFonts w:hint="eastAsia"/>
        </w:rPr>
        <w:br/>
      </w:r>
      <w:r>
        <w:rPr>
          <w:rFonts w:hint="eastAsia"/>
        </w:rPr>
        <w:t>　　　　二、碳酸锰矿石</w:t>
      </w:r>
      <w:r>
        <w:rPr>
          <w:rFonts w:hint="eastAsia"/>
        </w:rPr>
        <w:br/>
      </w:r>
      <w:r>
        <w:rPr>
          <w:rFonts w:hint="eastAsia"/>
        </w:rPr>
        <w:t>　　　　三、其它类型锰矿石</w:t>
      </w:r>
      <w:r>
        <w:rPr>
          <w:rFonts w:hint="eastAsia"/>
        </w:rPr>
        <w:br/>
      </w:r>
      <w:r>
        <w:rPr>
          <w:rFonts w:hint="eastAsia"/>
        </w:rPr>
        <w:t>　　第三节 2019-2024年中国锰矿行业发展面临的问题与对策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2019-2024年中国锰矿行业市场供需态势分析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2019-2024年中国锰矿市场供给分析</w:t>
      </w:r>
      <w:r>
        <w:rPr>
          <w:rFonts w:hint="eastAsia"/>
        </w:rPr>
        <w:br/>
      </w:r>
      <w:r>
        <w:rPr>
          <w:rFonts w:hint="eastAsia"/>
        </w:rPr>
        <w:t>　　　　一、中国锰矿市场资源状况</w:t>
      </w:r>
      <w:r>
        <w:rPr>
          <w:rFonts w:hint="eastAsia"/>
        </w:rPr>
        <w:br/>
      </w:r>
      <w:r>
        <w:rPr>
          <w:rFonts w:hint="eastAsia"/>
        </w:rPr>
        <w:t>　　　　二、国内生产锰矿供应趋紧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2019-2024年中国锰矿行业市场需求状况分析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一、中国锰矿需求状况分析</w:t>
      </w:r>
      <w:r>
        <w:rPr>
          <w:rFonts w:hint="eastAsia"/>
        </w:rPr>
        <w:br/>
      </w:r>
      <w:r>
        <w:rPr>
          <w:rFonts w:hint="eastAsia"/>
        </w:rPr>
        <w:t>　　　　二、中国锰矿行业供需缺口分析</w:t>
      </w:r>
      <w:r>
        <w:rPr>
          <w:rFonts w:hint="eastAsia"/>
        </w:rPr>
        <w:br/>
      </w:r>
      <w:r>
        <w:rPr>
          <w:rFonts w:hint="eastAsia"/>
        </w:rPr>
        <w:t>　　　　三、进口锰矿价格高涨推动硅锰市场上扬</w:t>
      </w:r>
      <w:r>
        <w:rPr>
          <w:rFonts w:hint="eastAsia"/>
        </w:rPr>
        <w:br/>
      </w:r>
      <w:r>
        <w:rPr>
          <w:rFonts w:hint="eastAsia"/>
        </w:rPr>
        <w:t>　　第三节 2019-2024年中国锰矿行业市场发展动态分析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2019-2024年中国其他黑色金属矿采选所属行业主要经济运行数据监测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2019-2024年中国其他黑色金属矿采选行业规模分析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2019-2024年中国其他黑色金属矿采选行业应收账款分析</w:t>
      </w:r>
      <w:r>
        <w:rPr>
          <w:rFonts w:hint="eastAsia"/>
        </w:rPr>
        <w:br/>
      </w:r>
      <w:r>
        <w:rPr>
          <w:rFonts w:hint="eastAsia"/>
        </w:rPr>
        <w:t>　　第三节 2019-2024年中国其他黑色金属矿采选所属行业产值分析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2019-2024年中国其他黑色金属矿采选所属行业成本费用分析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2019-2024年中国其他黑色金属矿采选所属行业盈利能力分析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2019-2024年中国锰矿砂及其精矿市场所属行业进出口数据分析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2019-2024年中国锰矿砂及其精矿出口统计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2019-2024年中国锰矿砂及其精矿进口统计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2019-2024年中国锰矿砂及其精矿所属行业进出口价格对比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中国锰矿砂及其精矿所属行业进出口主要来源地及出口目的地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2019-2024年中国锰矿行业市场竞争格局分析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2019-2024年中国锰矿行业集中度分析</w:t>
      </w:r>
      <w:r>
        <w:rPr>
          <w:rFonts w:hint="eastAsia"/>
        </w:rPr>
        <w:br/>
      </w:r>
      <w:r>
        <w:rPr>
          <w:rFonts w:hint="eastAsia"/>
        </w:rPr>
        <w:t>　　　　一、锰矿生产企业分布分析</w:t>
      </w:r>
      <w:r>
        <w:rPr>
          <w:rFonts w:hint="eastAsia"/>
        </w:rPr>
        <w:br/>
      </w:r>
      <w:r>
        <w:rPr>
          <w:rFonts w:hint="eastAsia"/>
        </w:rPr>
        <w:t>　　　　二、锰矿市场集中度分析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2019-2024年中国锰矿行业竞争形势分析</w:t>
      </w:r>
      <w:r>
        <w:rPr>
          <w:rFonts w:hint="eastAsia"/>
        </w:rPr>
        <w:br/>
      </w:r>
      <w:r>
        <w:rPr>
          <w:rFonts w:hint="eastAsia"/>
        </w:rPr>
        <w:t>　　　　一、锰矿市场价格竞争分析</w:t>
      </w:r>
      <w:r>
        <w:rPr>
          <w:rFonts w:hint="eastAsia"/>
        </w:rPr>
        <w:br/>
      </w:r>
      <w:r>
        <w:rPr>
          <w:rFonts w:hint="eastAsia"/>
        </w:rPr>
        <w:t>　　　　二、锰矿技术竞争分析</w:t>
      </w:r>
      <w:r>
        <w:rPr>
          <w:rFonts w:hint="eastAsia"/>
        </w:rPr>
        <w:br/>
      </w:r>
      <w:r>
        <w:rPr>
          <w:rFonts w:hint="eastAsia"/>
        </w:rPr>
        <w:t>　　　　三、锰矿国内外竞争格局</w:t>
      </w:r>
      <w:r>
        <w:rPr>
          <w:rFonts w:hint="eastAsia"/>
        </w:rPr>
        <w:br/>
      </w:r>
      <w:r>
        <w:rPr>
          <w:rFonts w:hint="eastAsia"/>
        </w:rPr>
        <w:t>　　第三节 2019-2024年中国锰矿市场竞争策略分析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安溪县恒珀利锰铁矿有限公司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云南省鹤庆锰业有限公司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灵丘县宏运矿业有限责任公司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朝阳振兴矿业有限公司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花垣县银海锰业有限责任公司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花垣县共富矿业有限责任公司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灵丘县中源矿业有限责任公司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花垣县塘家矿业有限责任公司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防城港桂南矿业有限公司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新疆伊昭锰冶有限公司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2019-2024年中国不锈钢市场运行态势分析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2019-2024年中国不锈钢市场状况分析</w:t>
      </w:r>
      <w:r>
        <w:rPr>
          <w:rFonts w:hint="eastAsia"/>
        </w:rPr>
        <w:br/>
      </w:r>
      <w:r>
        <w:rPr>
          <w:rFonts w:hint="eastAsia"/>
        </w:rPr>
        <w:t>　　　　一、中国不锈钢市场发展回顾</w:t>
      </w:r>
      <w:r>
        <w:rPr>
          <w:rFonts w:hint="eastAsia"/>
        </w:rPr>
        <w:br/>
      </w:r>
      <w:r>
        <w:rPr>
          <w:rFonts w:hint="eastAsia"/>
        </w:rPr>
        <w:t>　　　　二、中国不锈钢消费状况</w:t>
      </w:r>
      <w:r>
        <w:rPr>
          <w:rFonts w:hint="eastAsia"/>
        </w:rPr>
        <w:br/>
      </w:r>
      <w:r>
        <w:rPr>
          <w:rFonts w:hint="eastAsia"/>
        </w:rPr>
        <w:t>　　　　三、中国不锈钢市场供需状况</w:t>
      </w:r>
      <w:r>
        <w:rPr>
          <w:rFonts w:hint="eastAsia"/>
        </w:rPr>
        <w:br/>
      </w:r>
      <w:r>
        <w:rPr>
          <w:rFonts w:hint="eastAsia"/>
        </w:rPr>
        <w:t>　　第二节 2019-2024年中国不锈钢品牌竞争分析</w:t>
      </w:r>
      <w:r>
        <w:rPr>
          <w:rFonts w:hint="eastAsia"/>
        </w:rPr>
        <w:br/>
      </w:r>
      <w:r>
        <w:rPr>
          <w:rFonts w:hint="eastAsia"/>
        </w:rPr>
        <w:t>　　　　一、中国不锈钢进入品牌竞争时代</w:t>
      </w:r>
      <w:r>
        <w:rPr>
          <w:rFonts w:hint="eastAsia"/>
        </w:rPr>
        <w:br/>
      </w:r>
      <w:r>
        <w:rPr>
          <w:rFonts w:hint="eastAsia"/>
        </w:rPr>
        <w:t>　　　　二、不锈钢品牌发展的条件</w:t>
      </w:r>
      <w:r>
        <w:rPr>
          <w:rFonts w:hint="eastAsia"/>
        </w:rPr>
        <w:br/>
      </w:r>
      <w:r>
        <w:rPr>
          <w:rFonts w:hint="eastAsia"/>
        </w:rPr>
        <w:t>　　　　三、品牌竞争对中国不锈钢发展的影响</w:t>
      </w:r>
      <w:r>
        <w:rPr>
          <w:rFonts w:hint="eastAsia"/>
        </w:rPr>
        <w:br/>
      </w:r>
      <w:r>
        <w:rPr>
          <w:rFonts w:hint="eastAsia"/>
        </w:rPr>
        <w:t>　　第三节 2019-2024年中国不锈钢市场中存在的问题与对策分析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一、不锈钢市场供过于求</w:t>
      </w:r>
      <w:r>
        <w:rPr>
          <w:rFonts w:hint="eastAsia"/>
        </w:rPr>
        <w:br/>
      </w:r>
      <w:r>
        <w:rPr>
          <w:rFonts w:hint="eastAsia"/>
        </w:rPr>
        <w:t>　　　　二、不锈钢市场发展中的困境</w:t>
      </w:r>
      <w:r>
        <w:rPr>
          <w:rFonts w:hint="eastAsia"/>
        </w:rPr>
        <w:br/>
      </w:r>
      <w:r>
        <w:rPr>
          <w:rFonts w:hint="eastAsia"/>
        </w:rPr>
        <w:t>　　　　三、不锈钢市场应对“产能过剩”的策略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2025-2031年中国锰矿行业投资机会与风险分析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2025-2031年中国锰矿行业投资环境分析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2025-2031年中国锰矿行业投资机会分析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一、中国锰矿行业吸引力分析</w:t>
      </w:r>
      <w:r>
        <w:rPr>
          <w:rFonts w:hint="eastAsia"/>
        </w:rPr>
        <w:br/>
      </w:r>
      <w:r>
        <w:rPr>
          <w:rFonts w:hint="eastAsia"/>
        </w:rPr>
        <w:t>　　　　二、中国锰矿行业区域投资潜力分析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2025-2031年中国锰矿行业投资风险分析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三、价格风险分析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2025-2031年中国锰矿工业投资策略分析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2025-2031年中国锰矿行业发展前景预测分析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2025-2031年中国锰矿行业发展趋势分析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一、中国锰矿行业发展趋势分析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二、中国锰矿行业技术开发方向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2025-2031年锰矿行业市场预测分析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中:智:林:－2025-2031年中国锰矿行业竞争格局预测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锰矿行业历程</w:t>
      </w:r>
      <w:r>
        <w:rPr>
          <w:rFonts w:hint="eastAsia"/>
        </w:rPr>
        <w:br/>
      </w:r>
      <w:r>
        <w:rPr>
          <w:rFonts w:hint="eastAsia"/>
        </w:rPr>
        <w:t>　　图表 锰矿行业生命周期</w:t>
      </w:r>
      <w:r>
        <w:rPr>
          <w:rFonts w:hint="eastAsia"/>
        </w:rPr>
        <w:br/>
      </w:r>
      <w:r>
        <w:rPr>
          <w:rFonts w:hint="eastAsia"/>
        </w:rPr>
        <w:t>　　图表 锰矿行业产业链分析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2019-2024年锰矿行业市场容量分析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2019-2024年中国锰矿行业产量及增长趋势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2019-2024年中国锰矿市场需求量及增速统计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2024年中国锰矿行业需求领域分布格局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2019-2024年中国锰矿行业盈利情况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2019-2024年中国锰矿行业利润总额统计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2019-2024年中国锰矿进口金额分析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2019-2024年中国锰矿出口数量分析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2019-2024年中国锰矿出口金额分析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2024年中国锰矿进口国家及地区分析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2024年中国锰矿出口国家及地区分析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2019-2024年中国锰矿行业企业平均规模情况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2025-2031年中国锰矿行业供需平衡预测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2025-2031年中国锰矿行业市场规模预测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eac9975d0426e" w:history="1">
        <w:r>
          <w:rPr>
            <w:rStyle w:val="Hyperlink"/>
          </w:rPr>
          <w:t>2025-2031年中国锰矿行业市场调研与发展趋势报告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eac9975d0426e" w:history="1">
        <w:r>
          <w:rPr>
            <w:rStyle w:val="Hyperlink"/>
          </w:rPr>
          <w:t>https://www.20087.com/1/03/MengKuangXianZhuangJiFaZhanQuShi.html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热点：锰矿价格多少钱一吨、锰矿石价格多少钱一吨、锰的价格、锰矿有什么用途、2023年锰矿价格行情、锰矿石、锰矿主要用来做什么、锰矿价格、锰粉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623a14f014248" w:history="1">
      <w:r>
        <w:rPr>
          <w:rStyle w:val="Hyperlink"/>
        </w:rPr>
        <w:t>2025-2031年中国锰矿行业市场调研与发展趋势报告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MengKuangXianZhuangJiFaZhanQuShi.html" TargetMode="External" Id="R34deac9975d0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MengKuangXianZhuangJiFaZhanQuShi.html" TargetMode="External" Id="Ra4e623a14f01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2025-03-28T08:27:05Z</dcterms:created>
  <dcterms:modified xsi:type="dcterms:W3CDTF">2025-03-28T09:27:05Z</dcterms:modified>
  <dc:subject>2025-2031年中国锰矿行业市场调研与发展趋势报告</dc:subject>
  <dc:title>2025-2031年中国锰矿行业市场调研与发展趋势报告</dc:title>
  <cp:keywords>2025-2031年中国锰矿行业市场调研与发展趋势报告</cp:keywords>
  <dc:description>2025-2031年中国锰矿行业市场调研与发展趋势报告</dc:description>
</cp:coreProperties>
</file>