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06d09dcd44ed3" w:history="1">
              <w:r>
                <w:rPr>
                  <w:rStyle w:val="Hyperlink"/>
                </w:rPr>
                <w:t>中国不锈特钢行业现状全面调研与发展趋势预测报告（2023-2029年）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06d09dcd44ed3" w:history="1">
              <w:r>
                <w:rPr>
                  <w:rStyle w:val="Hyperlink"/>
                </w:rPr>
                <w:t>中国不锈特钢行业现状全面调研与发展趋势预测报告（2023-2029年）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06d09dcd44ed3" w:history="1">
                <w:r>
                  <w:rPr>
                    <w:rStyle w:val="Hyperlink"/>
                  </w:rPr>
                  <w:t>https://www.20087.com/1/63/BuXiuTeGangHangYeFaZhanQuShi.html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特钢是具有特殊性能的不锈钢，相较于普通不锈钢，它在耐蚀性、耐热性、强度等方面表现更优。近年来，随着高端制造业的发展，对不锈特钢的需求持续增长。特别是航空航天、石油化工、医疗器械等行业对高质量不锈特钢的需求尤为明显。目前，不锈特钢的技术研发重点在于提高材料的综合性能和降低成本。</w:t>
      </w:r>
      <w:r>
        <w:rPr>
          <w:rFonts w:hint="eastAsia"/>
        </w:rPr>
        <w:br/>
      </w:r>
      <w:r>
        <w:rPr>
          <w:rFonts w:hint="eastAsia"/>
        </w:rPr>
        <w:t>　　未来，不锈特钢的发展将更加侧重于材料性能的提升和应用领域的拓展。随着新材料技术的进步，如粉末冶金、复合材料等，不锈特钢将展现出更优异的性能。同时，随着环保法规的日益严格，开发环境友好型不锈特钢也将成为趋势。此外，随着新兴行业的崛起，不锈特钢将在更多领域得到应用，如新能源汽车、海洋工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06d09dcd44ed3" w:history="1">
        <w:r>
          <w:rPr>
            <w:rStyle w:val="Hyperlink"/>
          </w:rPr>
          <w:t>中国不锈特钢行业现状全面调研与发展趋势预测报告（2023-2029年）</w:t>
        </w:r>
      </w:hyperlink>
      <w:r>
        <w:rPr>
          <w:rFonts w:hint="eastAsia"/>
        </w:rPr>
        <w:t>》基于多年不锈特钢行业研究积累，结合不锈特钢行业市场现状，通过资深研究团队对不锈特钢市场资讯的系统整理与分析，依托权威数据资源及长期市场监测数据库，对不锈特钢行业进行了全面调研。报告详细分析了不锈特钢市场规模、市场前景、技术现状及未来发展方向，重点评估了不锈特钢行业内企业的竞争格局及经营表现，并通过SWOT分析揭示了不锈特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c06d09dcd44ed3" w:history="1">
        <w:r>
          <w:rPr>
            <w:rStyle w:val="Hyperlink"/>
          </w:rPr>
          <w:t>中国不锈特钢行业现状全面调研与发展趋势预测报告（2023-2029年）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》为投资者提供了准确的市场现状分析及前景预判，帮助挖掘行业投资价值，并提出投资策略与营销策略建议，是把握不锈特钢行业动态、优化决策的重要工具。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不锈特钢行业界定</w:t>
      </w:r>
      <w:r>
        <w:rPr>
          <w:rFonts w:hint="eastAsia"/>
        </w:rPr>
        <w:br/>
      </w:r>
      <w:r>
        <w:rPr>
          <w:rFonts w:hint="eastAsia"/>
        </w:rPr>
        <w:t>　　第一节 不锈特钢行业定义</w:t>
      </w:r>
      <w:r>
        <w:rPr>
          <w:rFonts w:hint="eastAsia"/>
        </w:rPr>
        <w:br/>
      </w:r>
      <w:r>
        <w:rPr>
          <w:rFonts w:hint="eastAsia"/>
        </w:rPr>
        <w:t>　　第二节 不锈特钢行业特点分析</w:t>
      </w:r>
      <w:r>
        <w:rPr>
          <w:rFonts w:hint="eastAsia"/>
        </w:rPr>
        <w:br/>
      </w:r>
      <w:r>
        <w:rPr>
          <w:rFonts w:hint="eastAsia"/>
        </w:rPr>
        <w:t>　　第三节 不锈特钢产业链分析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2023年世界不锈特钢行业市场运行形势分析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2023年全球不锈特钢行业发展概况</w:t>
      </w:r>
      <w:r>
        <w:rPr>
          <w:rFonts w:hint="eastAsia"/>
        </w:rPr>
        <w:br/>
      </w:r>
      <w:r>
        <w:rPr>
          <w:rFonts w:hint="eastAsia"/>
        </w:rPr>
        <w:t>　　第二节 世界不锈特钢行业发展走势</w:t>
      </w:r>
      <w:r>
        <w:rPr>
          <w:rFonts w:hint="eastAsia"/>
        </w:rPr>
        <w:br/>
      </w:r>
      <w:r>
        <w:rPr>
          <w:rFonts w:hint="eastAsia"/>
        </w:rPr>
        <w:t>　　　　二、全球不锈特钢行业市场分布情况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三、全球不锈特钢行业发展趋势分析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全球不锈特钢行业重点国家和区域分析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中国不锈特钢行业发展环境分析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2023年不锈特钢行业技术发展现状及趋势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当前我国不锈特钢技术发展现状</w:t>
      </w:r>
      <w:r>
        <w:rPr>
          <w:rFonts w:hint="eastAsia"/>
        </w:rPr>
        <w:br/>
      </w:r>
      <w:r>
        <w:rPr>
          <w:rFonts w:hint="eastAsia"/>
        </w:rPr>
        <w:t>　　第二节 中外不锈特钢技术差距及产生差距的主要原因分析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提高我国不锈特钢技术的对策</w:t>
      </w:r>
      <w:r>
        <w:rPr>
          <w:rFonts w:hint="eastAsia"/>
        </w:rPr>
        <w:br/>
      </w:r>
      <w:r>
        <w:rPr>
          <w:rFonts w:hint="eastAsia"/>
        </w:rPr>
        <w:t>　　第四节 我国不锈特钢研发、设计发展趋势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中国不锈特钢发展现状调研</w:t>
      </w:r>
      <w:r>
        <w:rPr>
          <w:rFonts w:hint="eastAsia"/>
        </w:rPr>
        <w:br/>
      </w:r>
      <w:r>
        <w:rPr>
          <w:rFonts w:hint="eastAsia"/>
        </w:rPr>
        <w:t>　　第一节 中国不锈特钢市场现状分析</w:t>
      </w:r>
      <w:r>
        <w:rPr>
          <w:rFonts w:hint="eastAsia"/>
        </w:rPr>
        <w:br/>
      </w:r>
      <w:r>
        <w:rPr>
          <w:rFonts w:hint="eastAsia"/>
        </w:rPr>
        <w:t>　　第二节 中国不锈特钢行业产量情况分析及预测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一、不锈特钢总体产能规模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三、2018-2023年中国不锈特钢产量统计</w:t>
      </w:r>
      <w:r>
        <w:rPr>
          <w:rFonts w:hint="eastAsia"/>
        </w:rPr>
        <w:br/>
      </w:r>
      <w:r>
        <w:rPr>
          <w:rFonts w:hint="eastAsia"/>
        </w:rPr>
        <w:t>　　　　二、不锈特钢生产区域分布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三、2023-2029年中国不锈特钢产量预测分析</w:t>
      </w:r>
      <w:r>
        <w:rPr>
          <w:rFonts w:hint="eastAsia"/>
        </w:rPr>
        <w:br/>
      </w:r>
      <w:r>
        <w:rPr>
          <w:rFonts w:hint="eastAsia"/>
        </w:rPr>
        <w:t>　　第三节 中国不锈特钢市场需求分析及预测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一、中国不锈特钢市场需求特点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二、2018-2023年中国不锈特钢市场需求量统计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三、2023-2029年中国不锈特钢市场需求量预测分析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中国不锈特钢行业进出口情况分析预测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2018-2023年中国不锈特钢行业进出口情况分析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一、2018-2023年中国不锈特钢行业进口分析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二、2018-2023年中国不锈特钢行业出口分析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2023-2029年中国不锈特钢行业进出口情况预测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一、2023-2029年中国不锈特钢行业进口预测分析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二、2023-2029年中国不锈特钢行业出口预测分析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影响不锈特钢行业进出口变化的主要原因分析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2018-2023年中国不锈特钢行业重点地区调研分析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一、中国不锈特钢行业重点区域市场结构调研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二、**地区不锈特钢市场调研分析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三、**地区不锈特钢市场调研分析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四、**地区不锈特钢市场调研分析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五、**地区不锈特钢市场调研分析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六、**地区不锈特钢市场调研分析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不锈特钢行业竞争格局分析</w:t>
      </w:r>
      <w:r>
        <w:rPr>
          <w:rFonts w:hint="eastAsia"/>
        </w:rPr>
        <w:br/>
      </w:r>
      <w:r>
        <w:rPr>
          <w:rFonts w:hint="eastAsia"/>
        </w:rPr>
        <w:t>　　第一节 不锈特钢行业集中度分析</w:t>
      </w:r>
      <w:r>
        <w:rPr>
          <w:rFonts w:hint="eastAsia"/>
        </w:rPr>
        <w:br/>
      </w:r>
      <w:r>
        <w:rPr>
          <w:rFonts w:hint="eastAsia"/>
        </w:rPr>
        <w:t>　　　　一、不锈特钢市场集中度分析</w:t>
      </w:r>
      <w:r>
        <w:rPr>
          <w:rFonts w:hint="eastAsia"/>
        </w:rPr>
        <w:br/>
      </w:r>
      <w:r>
        <w:rPr>
          <w:rFonts w:hint="eastAsia"/>
        </w:rPr>
        <w:t>　　　　二、不锈特钢企业集中度分析</w:t>
      </w:r>
      <w:r>
        <w:rPr>
          <w:rFonts w:hint="eastAsia"/>
        </w:rPr>
        <w:br/>
      </w:r>
      <w:r>
        <w:rPr>
          <w:rFonts w:hint="eastAsia"/>
        </w:rPr>
        <w:t>　　　　三、不锈特钢区域集中度分析</w:t>
      </w:r>
      <w:r>
        <w:rPr>
          <w:rFonts w:hint="eastAsia"/>
        </w:rPr>
        <w:br/>
      </w:r>
      <w:r>
        <w:rPr>
          <w:rFonts w:hint="eastAsia"/>
        </w:rPr>
        <w:t>　　第二节 不锈特钢行业主要企业竞争力分析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不锈特钢行业竞争格局分析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一、2023年不锈特钢行业竞争分析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二、2023年中外不锈特钢产品竞争分析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三、2018-2023年我国不锈特钢市场竞争分析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四、2023-2029年国内主要不锈特钢企业动向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不锈特钢行业细分产品市场调研分析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不锈特钢行业上、下游市场分析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不锈特钢行业上游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不锈特钢行业下游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不锈特钢行业重点企业发展调研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不锈特钢重点企业（一）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不锈特钢重点企业（二）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不锈特钢重点企业（三）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不锈特钢重点企业（四）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不锈特钢重点企业（五）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不锈特钢重点企业（六）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不锈特钢企业管理策略建议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提高不锈特钢企业竞争力的策略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一、提高中国不锈特钢企业核心竞争力的对策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二、不锈特钢企业提升竞争力的主要方向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三、影响不锈特钢企业核心竞争力的因素及提升途径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四、提高不锈特钢企业竞争力的策略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对我国不锈特钢品牌的战略思考</w:t>
      </w:r>
      <w:r>
        <w:rPr>
          <w:rFonts w:hint="eastAsia"/>
        </w:rPr>
        <w:br/>
      </w:r>
      <w:r>
        <w:rPr>
          <w:rFonts w:hint="eastAsia"/>
        </w:rPr>
        <w:t>　　　　一、不锈特钢实施品牌战略的意义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二、不锈特钢企业品牌的现状分析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三、我国不锈特钢企业的品牌战略</w:t>
      </w:r>
      <w:r>
        <w:rPr>
          <w:rFonts w:hint="eastAsia"/>
        </w:rPr>
        <w:br/>
      </w:r>
      <w:r>
        <w:rPr>
          <w:rFonts w:hint="eastAsia"/>
        </w:rPr>
        <w:t>　　　　四、不锈特钢品牌战略管理的策略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2023-2029年中国不锈特钢行业投资前景与风险预测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2023-2029年中国不锈特钢行业投资前景分析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2023-2029年中国不锈特钢行业投资特性分析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一、2023-2029年中国不锈特钢行业进入壁垒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二、2023-2029年中国不锈特钢行业盈利模式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三、2023-2029年中国不锈特钢行业盈利因素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2023-2029年中国不锈特钢行业投资机会分析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一、2023-2029年中国不锈特钢细分市场投资机会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二、2023-2029年中国不锈特钢行业区域市场投资潜力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2023-2029年中国不锈特钢行业投资风险分析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一、2023-2029年中国不锈特钢行业市场竞争风险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二、2023-2029年中国不锈特钢行业技术风险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三、2023-2029年中国不锈特钢行业政策风险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四、2023-2029年中国不锈特钢行业进入退出风险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不锈特钢行业研究结论</w:t>
      </w:r>
      <w:r>
        <w:rPr>
          <w:rFonts w:hint="eastAsia"/>
        </w:rPr>
        <w:br/>
      </w:r>
      <w:r>
        <w:rPr>
          <w:rFonts w:hint="eastAsia"/>
        </w:rPr>
        <w:t>　　第二节 不锈特钢行业投资价值评估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中:智:林－不锈特钢行业投资建议</w:t>
      </w:r>
      <w:r>
        <w:rPr>
          <w:rFonts w:hint="eastAsia"/>
        </w:rPr>
        <w:br/>
      </w:r>
      <w:r>
        <w:rPr>
          <w:rFonts w:hint="eastAsia"/>
        </w:rPr>
        <w:t>　　　　一、不锈特钢行业投资策略建议</w:t>
      </w:r>
      <w:r>
        <w:rPr>
          <w:rFonts w:hint="eastAsia"/>
        </w:rPr>
        <w:br/>
      </w:r>
      <w:r>
        <w:rPr>
          <w:rFonts w:hint="eastAsia"/>
        </w:rPr>
        <w:t>　　　　二、不锈特钢行业投资方向建议</w:t>
      </w:r>
      <w:r>
        <w:rPr>
          <w:rFonts w:hint="eastAsia"/>
        </w:rPr>
        <w:br/>
      </w:r>
      <w:r>
        <w:rPr>
          <w:rFonts w:hint="eastAsia"/>
        </w:rPr>
        <w:t>　　　　三、不锈特钢行业投资方式建议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不锈特钢行业历程</w:t>
      </w:r>
      <w:r>
        <w:rPr>
          <w:rFonts w:hint="eastAsia"/>
        </w:rPr>
        <w:br/>
      </w:r>
      <w:r>
        <w:rPr>
          <w:rFonts w:hint="eastAsia"/>
        </w:rPr>
        <w:t>　　图表 不锈特钢行业生命周期</w:t>
      </w:r>
      <w:r>
        <w:rPr>
          <w:rFonts w:hint="eastAsia"/>
        </w:rPr>
        <w:br/>
      </w:r>
      <w:r>
        <w:rPr>
          <w:rFonts w:hint="eastAsia"/>
        </w:rPr>
        <w:t>　　图表 不锈特钢行业产业链分析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2018-2023年中国不锈特钢行业市场规模及增长情况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2018-2023年不锈特钢行业市场容量分析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2018-2023年中国不锈特钢行业产能统计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2018-2023年中国不锈特钢行业产量及增长趋势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2018-2023年中国不锈特钢市场需求量及增速统计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2023年中国不锈特钢行业需求领域分布格局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2018-2023年中国不锈特钢行业销售收入分析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2018-2023年中国不锈特钢行业盈利情况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2018-2023年中国不锈特钢行业利润总额统计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2018-2023年中国不锈特钢进口数量分析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2018-2023年中国不锈特钢进口金额分析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2018-2023年中国不锈特钢出口数量分析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2018-2023年中国不锈特钢出口金额分析</w:t>
      </w:r>
      <w:r>
        <w:rPr>
          <w:rFonts w:hint="eastAsia"/>
        </w:rPr>
        <w:br/>
      </w:r>
      <w:r>
        <w:rPr>
          <w:rFonts w:hint="eastAsia"/>
        </w:rPr>
        <w:t>　　图表 2023年中国不锈特钢进口国家及地区分析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2023年中国不锈特钢出口国家及地区分析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2018-2023年中国不锈特钢行业企业数量情况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2018-2023年中国不锈特钢行业企业平均规模情况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**地区不锈特钢行业市场需求情况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不锈特钢重点企业（一）基本信息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不锈特钢重点企业（一）经营情况分析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不锈特钢重点企业（一）主要经济指标情况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不锈特钢重点企业（一）盈利能力情况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不锈特钢重点企业（一）偿债能力情况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不锈特钢重点企业（一）运营能力情况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不锈特钢重点企业（一）成长能力情况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不锈特钢重点企业（二）基本信息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不锈特钢重点企业（二）经营情况分析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不锈特钢重点企业（二）主要经济指标情况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不锈特钢重点企业（二）盈利能力情况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不锈特钢重点企业（二）偿债能力情况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不锈特钢重点企业（二）运营能力情况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不锈特钢重点企业（二）成长能力情况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不锈特钢重点企业（三）基本信息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不锈特钢重点企业（三）经营情况分析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不锈特钢重点企业（三）主要经济指标情况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不锈特钢重点企业（三）盈利能力情况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不锈特钢重点企业（三）偿债能力情况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不锈特钢重点企业（三）运营能力情况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不锈特钢重点企业（三）成长能力情况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2023-2029年中国不锈特钢行业产能预测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2023-2029年中国不锈特钢行业产量预测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2023-2029年中国不锈特钢市场需求量预测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2023-2029年中国不锈特钢行业供需平衡预测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2023-2029年中国不锈特钢行业市场容量预测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2023-2029年中国不锈特钢行业市场规模预测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2023-2029年中国不锈特钢市场前景分析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2023-2029年中国不锈特钢行业发展趋势预测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06d09dcd44ed3" w:history="1">
        <w:r>
          <w:rPr>
            <w:rStyle w:val="Hyperlink"/>
          </w:rPr>
          <w:t>中国不锈特钢行业现状全面调研与发展趋势预测报告（2023-2029年）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06d09dcd44ed3" w:history="1">
        <w:r>
          <w:rPr>
            <w:rStyle w:val="Hyperlink"/>
          </w:rPr>
          <w:t>https://www.20087.com/1/63/BuXiuTeGangHangYeFaZhanQuShi.html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热点：不锈钢钢厂排名、特种不锈钢、太钢有啥动向、特殊不锈钢、太钢不锈最新消息今天、不锈钢etf、不锈钢年产量、不锈钢矿、太钢不锈股票深度分析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a9cc58af9439b" w:history="1">
      <w:r>
        <w:rPr>
          <w:rStyle w:val="Hyperlink"/>
        </w:rPr>
        <w:t>中国不锈特钢行业现状全面调研与发展趋势预测报告（2023-2029年）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BuXiuTeGangHangYeFaZhanQuShi.html" TargetMode="External" Id="Rcbc06d09dcd4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BuXiuTeGangHangYeFaZhanQuShi.html" TargetMode="External" Id="R937a9cc58af9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2023-01-25T08:36:00Z</dcterms:created>
  <dcterms:modified xsi:type="dcterms:W3CDTF">2023-01-25T09:36:00Z</dcterms:modified>
  <dc:subject>中国不锈特钢行业现状全面调研与发展趋势预测报告（2023-2029年）</dc:subject>
  <dc:title>中国不锈特钢行业现状全面调研与发展趋势预测报告（2023-2029年）</dc:title>
  <cp:keywords>中国不锈特钢行业现状全面调研与发展趋势预测报告（2023-2029年）</cp:keywords>
  <dc:description>中国不锈特钢行业现状全面调研与发展趋势预测报告（2023-2029年）</dc:description>
</cp:coreProperties>
</file>