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9ded92bef4f26" w:history="1">
              <w:r>
                <w:rPr>
                  <w:rStyle w:val="Hyperlink"/>
                </w:rPr>
                <w:t>2026-2032年中国纳米铜粉发展现状与市场前景分析报告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9ded92bef4f26" w:history="1">
              <w:r>
                <w:rPr>
                  <w:rStyle w:val="Hyperlink"/>
                </w:rPr>
                <w:t>2026-2032年中国纳米铜粉发展现状与市场前景分析报告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9ded92bef4f26" w:history="1">
                <w:r>
                  <w:rPr>
                    <w:rStyle w:val="Hyperlink"/>
                  </w:rPr>
                  <w:t>https://www.20087.com/1/03/NaMiTongFenHangYeXianZhuangJiQianJing.html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铜粉是电子工业和先进材料领域中用于导电墨水、催化剂等应用的重要原料，近年来随着粉末冶金技术和表面修饰工艺的进步，其设计逐渐趋向于高纯度和功能性。例如，采用先进的气相沉积技术和溶液合成法，显著提高了纳米铜粉的粒径均匀性和分散稳定性；或是引入抗氧化涂层和复合结构设计，增强了其在特定环境下的稳定性和适用性。此外，部分高端应用还涉及到定制化设计和多学科协作，如通过联合材料科学家、化学家和应用专家制定个体化的使用方案，并提供定期检测和质量控制指导，进一步丰富了产品的使用场景。纳米铜粉企业也在不断优化生产和配方过程，确保产品在各种应用场景中的稳定性和可靠性，同时积极开发新功能和服务，如技术支持和市场对接，以满足用户的多样化需求。</w:t>
      </w:r>
      <w:r>
        <w:rPr>
          <w:rFonts w:hint="eastAsia"/>
        </w:rPr>
        <w:br/>
      </w:r>
      <w:r>
        <w:rPr>
          <w:rFonts w:hint="eastAsia"/>
        </w:rPr>
        <w:t>　　未来，纳米铜粉的发展将围绕着技术创新和材料应用深化展开。一方面，专业人士将继续探索新型合成路径和改性方法的应用，如开发更高性能且更环保的生产工艺或实现更精细的内部结构设计，以提升整体性能；另一方面，随着全球对高效能材料和绿色制造的关注增加，纳米铜粉将更加注重与可持续发展理念的结合，推动材料科学和工程应用理念的全面升级。此外，为了应对全球化市场需求的变化，跨国企业将进一步加强合作，建立统一的质量标准和技术规范，确保不同地区间的协调一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9ded92bef4f26" w:history="1">
        <w:r>
          <w:rPr>
            <w:rStyle w:val="Hyperlink"/>
          </w:rPr>
          <w:t>2026-2032年中国纳米铜粉发展现状与市场前景分析报告</w:t>
        </w:r>
      </w:hyperlink>
      <w:r>
        <w:rPr>
          <w:rFonts w:hint="eastAsia"/>
        </w:rPr>
        <w:t>》系统分析了纳米铜粉行业的市场规模、供需动态及竞争格局，重点评估了主要纳米铜粉企业的经营表现，并对纳米铜粉行业未来发展趋势进行了科学预测。报告结合纳米铜粉技术现状与SWOT分析，揭示了市场机遇与潜在风险。市场调研网发布的《</w:t>
      </w:r>
      <w:hyperlink r:id="R0539ded92bef4f26" w:history="1">
        <w:r>
          <w:rPr>
            <w:rStyle w:val="Hyperlink"/>
          </w:rPr>
          <w:t>2026-2032年中国纳米铜粉发展现状与市场前景分析报告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纳米铜粉市场概述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按照不同产品类型，纳米铜粉主要可以分为如下几个类别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中国不同产品类型纳米铜粉增长趋势2021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50-100 纳米</w:t>
      </w:r>
      <w:r>
        <w:rPr>
          <w:rFonts w:hint="eastAsia"/>
        </w:rPr>
        <w:br/>
      </w:r>
      <w:r>
        <w:rPr>
          <w:rFonts w:hint="eastAsia"/>
        </w:rPr>
        <w:t>　　　　1.2.3 &lt;50 纳米</w:t>
      </w:r>
      <w:r>
        <w:rPr>
          <w:rFonts w:hint="eastAsia"/>
        </w:rPr>
        <w:br/>
      </w:r>
      <w:r>
        <w:rPr>
          <w:rFonts w:hint="eastAsia"/>
        </w:rPr>
        <w:t>　　　　1.2.4 100-400 纳米</w:t>
      </w:r>
      <w:r>
        <w:rPr>
          <w:rFonts w:hint="eastAsia"/>
        </w:rPr>
        <w:br/>
      </w:r>
      <w:r>
        <w:rPr>
          <w:rFonts w:hint="eastAsia"/>
        </w:rPr>
        <w:t>　　　　1.2.5 400-800 纳米</w:t>
      </w:r>
      <w:r>
        <w:rPr>
          <w:rFonts w:hint="eastAsia"/>
        </w:rPr>
        <w:br/>
      </w:r>
      <w:r>
        <w:rPr>
          <w:rFonts w:hint="eastAsia"/>
        </w:rPr>
        <w:t>　　　　1.2.6 ＞800 纳米</w:t>
      </w:r>
      <w:r>
        <w:rPr>
          <w:rFonts w:hint="eastAsia"/>
        </w:rPr>
        <w:br/>
      </w:r>
      <w:r>
        <w:rPr>
          <w:rFonts w:hint="eastAsia"/>
        </w:rPr>
        <w:t>　　1.3 从不同应用，纳米铜粉主要包括如下几个方面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中国不同应用纳米铜粉增长趋势2021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微电子器件</w:t>
      </w:r>
      <w:r>
        <w:rPr>
          <w:rFonts w:hint="eastAsia"/>
        </w:rPr>
        <w:br/>
      </w:r>
      <w:r>
        <w:rPr>
          <w:rFonts w:hint="eastAsia"/>
        </w:rPr>
        <w:t>　　　　1.3.3 催化剂行业</w:t>
      </w:r>
      <w:r>
        <w:rPr>
          <w:rFonts w:hint="eastAsia"/>
        </w:rPr>
        <w:br/>
      </w:r>
      <w:r>
        <w:rPr>
          <w:rFonts w:hint="eastAsia"/>
        </w:rPr>
        <w:t>　　　　1.3.4 表面涂层材料</w:t>
      </w:r>
      <w:r>
        <w:rPr>
          <w:rFonts w:hint="eastAsia"/>
        </w:rPr>
        <w:br/>
      </w:r>
      <w:r>
        <w:rPr>
          <w:rFonts w:hint="eastAsia"/>
        </w:rPr>
        <w:t>　　　　1.3.5 其他的</w:t>
      </w:r>
      <w:r>
        <w:rPr>
          <w:rFonts w:hint="eastAsia"/>
        </w:rPr>
        <w:br/>
      </w:r>
      <w:r>
        <w:rPr>
          <w:rFonts w:hint="eastAsia"/>
        </w:rPr>
        <w:t>　　1.4 中国纳米铜粉发展现状及未来趋势（2021-2032）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中国市场纳米铜粉收入及增长率（2021-2032）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中国市场纳米铜粉销量及增长率（2021-2032）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中国市场主要纳米铜粉厂商分析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中国市场主要厂商纳米铜粉销量及市场占有率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中国市场主要厂商纳米铜粉销量（2021-2026）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中国市场主要厂商纳米铜粉销量市场份额（2021-2026）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中国市场主要厂商纳米铜粉收入及市场占有率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中国市场主要厂商纳米铜粉收入（2021-2026）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中国市场主要厂商纳米铜粉收入市场份额（2021-2026）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2025年中国市场主要厂商纳米铜粉收入排名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中国市场主要厂商纳米铜粉价格（2021-2026）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中国市场主要厂商纳米铜粉总部及产地分布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中国市场主要厂商成立时间及纳米铜粉商业化日期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中国市场主要厂商纳米铜粉产品类型及应用</w:t>
      </w:r>
      <w:r>
        <w:rPr>
          <w:rFonts w:hint="eastAsia"/>
        </w:rPr>
        <w:br/>
      </w:r>
      <w:r>
        <w:rPr>
          <w:rFonts w:hint="eastAsia"/>
        </w:rPr>
        <w:t>　　2.7 纳米铜粉行业集中度、竞争程度分析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纳米铜粉行业集中度分析：2025年中国Top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中国市场纳米铜粉第一梯队、第二梯队和第三梯队厂商（品牌）及2025年市场份额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重点企业（1）基本信息、纳米铜粉生产基地、总部、竞争对手及市场地位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重点企业（1）在中国市场纳米铜粉销量、收入、价格及毛利率（2021-2026）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重点企业（2）基本信息、纳米铜粉生产基地、总部、竞争对手及市场地位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重点企业（2）在中国市场纳米铜粉销量、收入、价格及毛利率（2021-2026）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重点企业（3）基本信息、纳米铜粉生产基地、总部、竞争对手及市场地位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重点企业（3）在中国市场纳米铜粉销量、收入、价格及毛利率（2021-2026）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重点企业（4）基本信息、纳米铜粉生产基地、总部、竞争对手及市场地位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重点企业（4）在中国市场纳米铜粉销量、收入、价格及毛利率（2021-2026）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重点企业（5）基本信息、纳米铜粉生产基地、总部、竞争对手及市场地位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重点企业（5）在中国市场纳米铜粉销量、收入、价格及毛利率（2021-2026）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重点企业（6）基本信息、纳米铜粉生产基地、总部、竞争对手及市场地位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重点企业（6）在中国市场纳米铜粉销量、收入、价格及毛利率（2021-2026）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重点企业（7）基本信息、纳米铜粉生产基地、总部、竞争对手及市场地位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重点企业（7）在中国市场纳米铜粉销量、收入、价格及毛利率（2021-2026）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重点企业（8）基本信息、纳米铜粉生产基地、总部、竞争对手及市场地位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重点企业（8）在中国市场纳米铜粉销量、收入、价格及毛利率（2021-2026）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重点企业（9）基本信息、纳米铜粉生产基地、总部、竞争对手及市场地位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重点企业（9）在中国市场纳米铜粉销量、收入、价格及毛利率（2021-2026）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重点企业（10）基本信息、纳米铜粉生产基地、总部、竞争对手及市场地位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重点企业（10）在中国市场纳米铜粉销量、收入、价格及毛利率（2021-2026）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重点企业（11）基本信息、纳米铜粉生产基地、总部、竞争对手及市场地位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重点企业（11）在中国市场纳米铜粉销量、收入、价格及毛利率（2021-2026）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重点企业（12）基本信息、纳米铜粉生产基地、总部、竞争对手及市场地位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重点企业（12）在中国市场纳米铜粉销量、收入、价格及毛利率（2021-2026）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重点企业（13）基本信息、纳米铜粉生产基地、总部、竞争对手及市场地位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重点企业（13）在中国市场纳米铜粉销量、收入、价格及毛利率（2021-2026）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重点企业（14）基本信息、纳米铜粉生产基地、总部、竞争对手及市场地位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重点企业（14）在中国市场纳米铜粉销量、收入、价格及毛利率（2021-2026）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重点企业（15）基本信息、纳米铜粉生产基地、总部、竞争对手及市场地位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重点企业（15）在中国市场纳米铜粉销量、收入、价格及毛利率（2021-2026）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不同产品类型纳米铜粉分析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中国市场不同产品类型纳米铜粉销量（2021-2032）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中国市场不同产品类型纳米铜粉销量及市场份额（2021-2026）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中国市场不同产品类型纳米铜粉销量预测（2027-2032）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中国市场不同产品类型纳米铜粉规模（2021-2032）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中国市场不同产品类型纳米铜粉规模及市场份额（2021-2026）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中国市场不同产品类型纳米铜粉规模预测（2027-2032）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中国市场不同产品类型纳米铜粉价格走势（2021-2032）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不同应用纳米铜粉分析</w:t>
      </w:r>
      <w:r>
        <w:rPr>
          <w:rFonts w:hint="eastAsia"/>
        </w:rPr>
        <w:br/>
      </w:r>
      <w:r>
        <w:rPr>
          <w:rFonts w:hint="eastAsia"/>
        </w:rPr>
        <w:t>　　5.1 中国市场不同应用纳米铜粉销量（2021-2032）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中国市场不同应用纳米铜粉销量及市场份额（2021-2026）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中国市场不同应用纳米铜粉销量预测（2027-2032）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中国市场不同应用纳米铜粉规模（2021-2032）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中国市场不同应用纳米铜粉规模及市场份额（2021-2026）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中国市场不同应用纳米铜粉规模预测（2027-2032）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中国市场不同应用纳米铜粉价格走势（2021-2032）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纳米铜粉行业发展分析---发展趋势</w:t>
      </w:r>
      <w:r>
        <w:rPr>
          <w:rFonts w:hint="eastAsia"/>
        </w:rPr>
        <w:br/>
      </w:r>
      <w:r>
        <w:rPr>
          <w:rFonts w:hint="eastAsia"/>
        </w:rPr>
        <w:t>　　6.2 纳米铜粉行业发展分析---厂商壁垒</w:t>
      </w:r>
      <w:r>
        <w:rPr>
          <w:rFonts w:hint="eastAsia"/>
        </w:rPr>
        <w:br/>
      </w:r>
      <w:r>
        <w:rPr>
          <w:rFonts w:hint="eastAsia"/>
        </w:rPr>
        <w:t>　　6.3 纳米铜粉行业发展分析---驱动因素</w:t>
      </w:r>
      <w:r>
        <w:rPr>
          <w:rFonts w:hint="eastAsia"/>
        </w:rPr>
        <w:br/>
      </w:r>
      <w:r>
        <w:rPr>
          <w:rFonts w:hint="eastAsia"/>
        </w:rPr>
        <w:t>　　6.4 纳米铜粉行业发展分析---制约因素</w:t>
      </w:r>
      <w:r>
        <w:rPr>
          <w:rFonts w:hint="eastAsia"/>
        </w:rPr>
        <w:br/>
      </w:r>
      <w:r>
        <w:rPr>
          <w:rFonts w:hint="eastAsia"/>
        </w:rPr>
        <w:t>　　6.5 纳米铜粉中国企业SWOT分析</w:t>
      </w:r>
      <w:r>
        <w:rPr>
          <w:rFonts w:hint="eastAsia"/>
        </w:rPr>
        <w:br/>
      </w:r>
      <w:r>
        <w:rPr>
          <w:rFonts w:hint="eastAsia"/>
        </w:rPr>
        <w:t>　　6.6 纳米铜粉行业发展分析---行业政策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纳米铜粉行业产业链简介</w:t>
      </w:r>
      <w:r>
        <w:rPr>
          <w:rFonts w:hint="eastAsia"/>
        </w:rPr>
        <w:br/>
      </w:r>
      <w:r>
        <w:rPr>
          <w:rFonts w:hint="eastAsia"/>
        </w:rPr>
        <w:t>　　7.2 纳米铜粉产业链分析-上游</w:t>
      </w:r>
      <w:r>
        <w:rPr>
          <w:rFonts w:hint="eastAsia"/>
        </w:rPr>
        <w:br/>
      </w:r>
      <w:r>
        <w:rPr>
          <w:rFonts w:hint="eastAsia"/>
        </w:rPr>
        <w:t>　　7.3 纳米铜粉产业链分析-中游</w:t>
      </w:r>
      <w:r>
        <w:rPr>
          <w:rFonts w:hint="eastAsia"/>
        </w:rPr>
        <w:br/>
      </w:r>
      <w:r>
        <w:rPr>
          <w:rFonts w:hint="eastAsia"/>
        </w:rPr>
        <w:t>　　7.4 纳米铜粉产业链分析-下游</w:t>
      </w:r>
      <w:r>
        <w:rPr>
          <w:rFonts w:hint="eastAsia"/>
        </w:rPr>
        <w:br/>
      </w:r>
      <w:r>
        <w:rPr>
          <w:rFonts w:hint="eastAsia"/>
        </w:rPr>
        <w:t>　　7.5 纳米铜粉行业采购模式</w:t>
      </w:r>
      <w:r>
        <w:rPr>
          <w:rFonts w:hint="eastAsia"/>
        </w:rPr>
        <w:br/>
      </w:r>
      <w:r>
        <w:rPr>
          <w:rFonts w:hint="eastAsia"/>
        </w:rPr>
        <w:t>　　7.6 纳米铜粉行业生产模式</w:t>
      </w:r>
      <w:r>
        <w:rPr>
          <w:rFonts w:hint="eastAsia"/>
        </w:rPr>
        <w:br/>
      </w:r>
      <w:r>
        <w:rPr>
          <w:rFonts w:hint="eastAsia"/>
        </w:rPr>
        <w:t>　　7.7 纳米铜粉行业销售模式及销售渠道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中国本土纳米铜粉产能、产量分析</w:t>
      </w:r>
      <w:r>
        <w:rPr>
          <w:rFonts w:hint="eastAsia"/>
        </w:rPr>
        <w:br/>
      </w:r>
      <w:r>
        <w:rPr>
          <w:rFonts w:hint="eastAsia"/>
        </w:rPr>
        <w:t>　　8.1 中国纳米铜粉供需现状及预测（2021-2032）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中国纳米铜粉产能、产量、产能利用率及发展趋势（2021-2032）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中国纳米铜粉产量、市场需求量及发展趋势（2021-2032）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中国纳米铜粉进出口分析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中国市场纳米铜粉主要进口来源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中国市场纳米铜粉主要出口目的地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不同产品类型纳米铜粉市场规模2021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不同应用纳米铜粉市场规模2021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中国市场主要厂商纳米铜粉销量（2021-2026）&amp;（吨）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中国市场主要厂商纳米铜粉销量市场份额（2021-2026）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中国市场主要厂商纳米铜粉收入（2021-2026）&amp;（万元）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中国市场主要厂商纳米铜粉收入份额（2021-2026）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2025年中国主要生产商纳米铜粉收入排名（万元）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中国市场主要厂商纳米铜粉价格（2021-2026）&amp;（元/千克）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中国市场主要厂商纳米铜粉总部及产地分布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中国市场主要厂商成立时间及纳米铜粉商业化日期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中国市场主要厂商纳米铜粉产品类型及应用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2025年中国市场纳米铜粉主要厂商市场地位（第一梯队、第二梯队和第三梯队）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纳米铜粉市场投资、并购等现状分析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纳米铜粉生产基地、总部、竞争对手及市场地位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纳米铜粉销量（吨）、收入（万元）、价格（元/千克）及毛利率（2021-2026）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纳米铜粉生产基地、总部、竞争对手及市场地位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纳米铜粉销量（吨）、收入（万元）、价格（元/千克）及毛利率（2021-2026）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纳米铜粉生产基地、总部、竞争对手及市场地位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纳米铜粉销量（吨）、收入（万元）、价格（元/千克）及毛利率（2021-2026）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纳米铜粉生产基地、总部、竞争对手及市场地位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纳米铜粉销量（吨）、收入（万元）、价格（元/千克）及毛利率（2021-2026）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纳米铜粉生产基地、总部、竞争对手及市场地位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纳米铜粉销量（吨）、收入（万元）、价格（元/千克）及毛利率（2021-2026）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纳米铜粉生产基地、总部、竞争对手及市场地位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纳米铜粉销量（吨）、收入（万元）、价格（元/千克）及毛利率（2021-2026）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纳米铜粉生产基地、总部、竞争对手及市场地位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纳米铜粉销量（吨）、收入（万元）、价格（元/千克）及毛利率（2021-2026）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纳米铜粉生产基地、总部、竞争对手及市场地位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纳米铜粉销量（吨）、收入（万元）、价格（元/千克）及毛利率（2021-2026）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纳米铜粉生产基地、总部、竞争对手及市场地位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纳米铜粉销量（吨）、收入（万元）、价格（元/千克）及毛利率（2021-2026）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纳米铜粉生产基地、总部、竞争对手及市场地位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纳米铜粉销量（吨）、收入（万元）、价格（元/千克）及毛利率（2021-2026）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纳米铜粉生产基地、总部、竞争对手及市场地位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纳米铜粉销量（吨）、收入（万元）、价格（元/千克）及毛利率（2021-2026）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纳米铜粉生产基地、总部、竞争对手及市场地位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纳米铜粉销量（吨）、收入（万元）、价格（元/千克）及毛利率（2021-2026）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纳米铜粉生产基地、总部、竞争对手及市场地位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纳米铜粉销量（吨）、收入（万元）、价格（元/千克）及毛利率（2021-2026）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纳米铜粉生产基地、总部、竞争对手及市场地位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纳米铜粉销量（吨）、收入（万元）、价格（元/千克）及毛利率（2021-2026）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纳米铜粉生产基地、总部、竞争对手及市场地位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纳米铜粉产品规格、参数及市场应用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纳米铜粉销量（吨）、收入（万元）、价格（元/千克）及毛利率（2021-2026）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中国市场不同产品类型纳米铜粉销量（2021-2026）&amp;（吨）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中国市场不同产品类型纳米铜粉销量市场份额（2021-2026）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中国市场不同产品类型纳米铜粉销量预测（2027-2032）&amp;（吨）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中国市场不同产品类型纳米铜粉销量市场份额预测（2027-2032）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中国市场不同产品类型纳米铜粉规模（2021-2026）&amp;（万元）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中国市场不同产品类型纳米铜粉规模市场份额（2021-2026）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中国市场不同产品类型纳米铜粉规模预测（2027-2032）&amp;（万元）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中国市场不同产品类型纳米铜粉规模市场份额预测（2027-2032）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中国市场不同应用纳米铜粉销量（2021-2026）&amp;（吨）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中国市场不同应用纳米铜粉销量市场份额（2021-2026）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中国市场不同应用纳米铜粉销量预测（2027-2032）&amp;（吨）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中国市场不同应用纳米铜粉销量市场份额预测（2027-2032）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中国市场不同应用纳米铜粉规模（2021-2026）&amp;（万元）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中国市场不同应用纳米铜粉规模市场份额（2021-2026）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中国市场不同应用纳米铜粉规模预测（2027-2032）&amp;（万元）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中国市场不同应用纳米铜粉规模市场份额预测（2027-2032）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纳米铜粉行业发展分析---发展趋势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纳米铜粉行业发展分析---厂商壁垒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纳米铜粉行业发展分析---驱动因素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纳米铜粉行业发展分析---制约因素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纳米铜粉行业相关重点政策一览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纳米铜粉行业供应链分析</w:t>
      </w:r>
      <w:r>
        <w:rPr>
          <w:rFonts w:hint="eastAsia"/>
        </w:rPr>
        <w:br/>
      </w:r>
      <w:r>
        <w:rPr>
          <w:rFonts w:hint="eastAsia"/>
        </w:rPr>
        <w:t>　　表 111： 纳米铜粉上游原料供应商</w:t>
      </w:r>
      <w:r>
        <w:rPr>
          <w:rFonts w:hint="eastAsia"/>
        </w:rPr>
        <w:br/>
      </w:r>
      <w:r>
        <w:rPr>
          <w:rFonts w:hint="eastAsia"/>
        </w:rPr>
        <w:t>　　表 112： 纳米铜粉行业主要下游客户</w:t>
      </w:r>
      <w:r>
        <w:rPr>
          <w:rFonts w:hint="eastAsia"/>
        </w:rPr>
        <w:br/>
      </w:r>
      <w:r>
        <w:rPr>
          <w:rFonts w:hint="eastAsia"/>
        </w:rPr>
        <w:t>　　表 113： 纳米铜粉典型经销商</w:t>
      </w:r>
      <w:r>
        <w:rPr>
          <w:rFonts w:hint="eastAsia"/>
        </w:rPr>
        <w:br/>
      </w:r>
      <w:r>
        <w:rPr>
          <w:rFonts w:hint="eastAsia"/>
        </w:rPr>
        <w:t>　　表 114： 中国纳米铜粉产量、销量、进口量及出口量（2021-2026）&amp;（吨）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中国纳米铜粉产量、销量、进口量及出口量预测（2027-2032）&amp;（吨）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中国市场纳米铜粉主要进口来源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中国市场纳米铜粉主要出口目的地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纳米铜粉产品图片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中国不同产品类型纳米铜粉市场规模市场份额2025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50-100 纳米产品图片</w:t>
      </w:r>
      <w:r>
        <w:rPr>
          <w:rFonts w:hint="eastAsia"/>
        </w:rPr>
        <w:br/>
      </w:r>
      <w:r>
        <w:rPr>
          <w:rFonts w:hint="eastAsia"/>
        </w:rPr>
        <w:t>　　图 4： &lt;50 纳米产品图片</w:t>
      </w:r>
      <w:r>
        <w:rPr>
          <w:rFonts w:hint="eastAsia"/>
        </w:rPr>
        <w:br/>
      </w:r>
      <w:r>
        <w:rPr>
          <w:rFonts w:hint="eastAsia"/>
        </w:rPr>
        <w:t>　　图 5： 100-400 纳米产品图片</w:t>
      </w:r>
      <w:r>
        <w:rPr>
          <w:rFonts w:hint="eastAsia"/>
        </w:rPr>
        <w:br/>
      </w:r>
      <w:r>
        <w:rPr>
          <w:rFonts w:hint="eastAsia"/>
        </w:rPr>
        <w:t>　　图 6： 400-800 纳米产品图片</w:t>
      </w:r>
      <w:r>
        <w:rPr>
          <w:rFonts w:hint="eastAsia"/>
        </w:rPr>
        <w:br/>
      </w:r>
      <w:r>
        <w:rPr>
          <w:rFonts w:hint="eastAsia"/>
        </w:rPr>
        <w:t>　　图 7： ＞800 纳米产品图片</w:t>
      </w:r>
      <w:r>
        <w:rPr>
          <w:rFonts w:hint="eastAsia"/>
        </w:rPr>
        <w:br/>
      </w:r>
      <w:r>
        <w:rPr>
          <w:rFonts w:hint="eastAsia"/>
        </w:rPr>
        <w:t>　　图 8： 中国不同应用纳米铜粉市场份额2025 &amp; 2032</w:t>
      </w:r>
      <w:r>
        <w:rPr>
          <w:rFonts w:hint="eastAsia"/>
        </w:rPr>
        <w:br/>
      </w:r>
      <w:r>
        <w:rPr>
          <w:rFonts w:hint="eastAsia"/>
        </w:rPr>
        <w:t>　　图 9： 微电子器件</w:t>
      </w:r>
      <w:r>
        <w:rPr>
          <w:rFonts w:hint="eastAsia"/>
        </w:rPr>
        <w:br/>
      </w:r>
      <w:r>
        <w:rPr>
          <w:rFonts w:hint="eastAsia"/>
        </w:rPr>
        <w:t>　　图 10： 催化剂行业</w:t>
      </w:r>
      <w:r>
        <w:rPr>
          <w:rFonts w:hint="eastAsia"/>
        </w:rPr>
        <w:br/>
      </w:r>
      <w:r>
        <w:rPr>
          <w:rFonts w:hint="eastAsia"/>
        </w:rPr>
        <w:t>　　图 11： 表面涂层材料</w:t>
      </w:r>
      <w:r>
        <w:rPr>
          <w:rFonts w:hint="eastAsia"/>
        </w:rPr>
        <w:br/>
      </w:r>
      <w:r>
        <w:rPr>
          <w:rFonts w:hint="eastAsia"/>
        </w:rPr>
        <w:t>　　图 12： 其他的</w:t>
      </w:r>
      <w:r>
        <w:rPr>
          <w:rFonts w:hint="eastAsia"/>
        </w:rPr>
        <w:br/>
      </w:r>
      <w:r>
        <w:rPr>
          <w:rFonts w:hint="eastAsia"/>
        </w:rPr>
        <w:t>　　图 13： 中国市场纳米铜粉市场规模，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中国市场纳米铜粉收入及增长率（2021-2032）&amp;（万元）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中国市场纳米铜粉销量及增长率（2021-2032）&amp;（吨）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2025年中国市场主要厂商纳米铜粉销量市场份额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2025年中国市场主要厂商纳米铜粉收入市场份额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2025年中国市场前五大厂商纳米铜粉市场份额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2025年中国市场纳米铜粉第一梯队、第二梯队和第三梯队厂商（品牌）及市场份额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中国市场不同产品类型纳米铜粉价格走势（2021-2032）&amp;（元/千克）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中国市场不同应用纳米铜粉价格走势（2021-2032）&amp;（元/千克）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纳米铜粉中国企业SWOT分析</w:t>
      </w:r>
      <w:r>
        <w:rPr>
          <w:rFonts w:hint="eastAsia"/>
        </w:rPr>
        <w:br/>
      </w:r>
      <w:r>
        <w:rPr>
          <w:rFonts w:hint="eastAsia"/>
        </w:rPr>
        <w:t>　　图 23： 纳米铜粉产业链</w:t>
      </w:r>
      <w:r>
        <w:rPr>
          <w:rFonts w:hint="eastAsia"/>
        </w:rPr>
        <w:br/>
      </w:r>
      <w:r>
        <w:rPr>
          <w:rFonts w:hint="eastAsia"/>
        </w:rPr>
        <w:t>　　图 24： 纳米铜粉行业采购模式分析</w:t>
      </w:r>
      <w:r>
        <w:rPr>
          <w:rFonts w:hint="eastAsia"/>
        </w:rPr>
        <w:br/>
      </w:r>
      <w:r>
        <w:rPr>
          <w:rFonts w:hint="eastAsia"/>
        </w:rPr>
        <w:t>　　图 25： 纳米铜粉行业生产模式分析</w:t>
      </w:r>
      <w:r>
        <w:rPr>
          <w:rFonts w:hint="eastAsia"/>
        </w:rPr>
        <w:br/>
      </w:r>
      <w:r>
        <w:rPr>
          <w:rFonts w:hint="eastAsia"/>
        </w:rPr>
        <w:t>　　图 26： 纳米铜粉行业销售模式分析</w:t>
      </w:r>
      <w:r>
        <w:rPr>
          <w:rFonts w:hint="eastAsia"/>
        </w:rPr>
        <w:br/>
      </w:r>
      <w:r>
        <w:rPr>
          <w:rFonts w:hint="eastAsia"/>
        </w:rPr>
        <w:t>　　图 27： 中国纳米铜粉产能、产量、产能利用率及发展趋势（2021-2032）&amp;（吨）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中国纳米铜粉产量、市场需求量及发展趋势（2021-2032）&amp;（吨）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9ded92bef4f26" w:history="1">
        <w:r>
          <w:rPr>
            <w:rStyle w:val="Hyperlink"/>
          </w:rPr>
          <w:t>2026-2032年中国纳米铜粉发展现状与市场前景分析报告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9ded92bef4f26" w:history="1">
        <w:r>
          <w:rPr>
            <w:rStyle w:val="Hyperlink"/>
          </w:rPr>
          <w:t>https://www.20087.com/1/03/NaMiTongFenHangYeXianZhuangJiQianJing.html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热点：铜精粉多少钱一吨2023、纳米铜粉的用途、2023今日废铜价格最新、超细纳米铜粉、氯化亚铜、纳米铜粉的颜色、铜浆、纳米铜粉属于胶体吗、什么叫纳米铜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bfdeba5814f43" w:history="1">
      <w:r>
        <w:rPr>
          <w:rStyle w:val="Hyperlink"/>
        </w:rPr>
        <w:t>2026-2032年中国纳米铜粉发展现状与市场前景分析报告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NaMiTongFenHangYeXianZhuangJiQianJing.html" TargetMode="External" Id="R0539ded92bef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NaMiTongFenHangYeXianZhuangJiQianJing.html" TargetMode="External" Id="R193bfdeba581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2025-12-04T01:53:00Z</dcterms:created>
  <dcterms:modified xsi:type="dcterms:W3CDTF">2025-12-04T02:53:00Z</dcterms:modified>
  <dc:subject>2026-2032年中国纳米铜粉发展现状与市场前景分析报告</dc:subject>
  <dc:title>2026-2032年中国纳米铜粉发展现状与市场前景分析报告</dc:title>
  <cp:keywords>2026-2032年中国纳米铜粉发展现状与市场前景分析报告</cp:keywords>
  <dc:description>2026-2032年中国纳米铜粉发展现状与市场前景分析报告</dc:description>
</cp:coreProperties>
</file>