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dba9ec8a4d33" w:history="1">
              <w:r>
                <w:rPr>
                  <w:rStyle w:val="Hyperlink"/>
                </w:rPr>
                <w:t>2026-2032年中国轴承钢市场调研及发展前景报告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dba9ec8a4d33" w:history="1">
              <w:r>
                <w:rPr>
                  <w:rStyle w:val="Hyperlink"/>
                </w:rPr>
                <w:t>2026-2032年中国轴承钢市场调研及发展前景报告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2dba9ec8a4d33" w:history="1">
                <w:r>
                  <w:rPr>
                    <w:rStyle w:val="Hyperlink"/>
                  </w:rPr>
                  <w:t>https://www.20087.com/1/13/ZhouChengGangShiChangQianJing.html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精密机械零件的基础材料，近年来随着高端制造业的发展，市场需求持续增长。现代轴承钢通过优化合金成分和热处理工艺，提高了材料的硬度、韧性和耐磨性，满足了高速、重载和极端环境下的应用需求。然而，原材料价格波动、高端产品技术壁垒以及国际竞争加剧，是轴承钢行业面临的挑战。</w:t>
      </w:r>
      <w:r>
        <w:rPr>
          <w:rFonts w:hint="eastAsia"/>
        </w:rPr>
        <w:br/>
      </w:r>
      <w:r>
        <w:rPr>
          <w:rFonts w:hint="eastAsia"/>
        </w:rPr>
        <w:t>　　未来，轴承钢将更加注重高性能和定制化。一方面，通过材料科学的创新，如纳米技术、复合材料技术，开发具有更高性能的轴承钢，满足航空航天、医疗器械等高端应用领域的需求。另一方面，采用个性化设计和3D打印技术，提供定制化的轴承解决方案，提升产品附加值。同时，加强与下游制造业的紧密合作，共同推动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2dba9ec8a4d33" w:history="1">
        <w:r>
          <w:rPr>
            <w:rStyle w:val="Hyperlink"/>
          </w:rPr>
          <w:t>2026-2032年中国轴承钢市场调研及发展前景报告</w:t>
        </w:r>
      </w:hyperlink>
      <w:r>
        <w:rPr>
          <w:rFonts w:hint="eastAsia"/>
        </w:rPr>
        <w:t>》系统分析了轴承钢行业的市场运行态势及发展趋势。报告从轴承钢行业基础知识、发展环境入手，结合轴承钢行业运行数据和产业链结构，全面解读轴承钢市场竞争格局及重点企业表现，并基于此对轴承钢行业发展前景作出预测，提供可操作的发展建议。研究采用定性与定量相结合的方法，整合国家统计局、相关协会的权威数据以及一手调研资料，确保结论的准确性和实用性，为轴承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轴承钢行业关键成功要素</w:t>
      </w:r>
      <w:r>
        <w:rPr>
          <w:rFonts w:hint="eastAsia"/>
        </w:rPr>
        <w:br/>
      </w:r>
      <w:r>
        <w:rPr>
          <w:rFonts w:hint="eastAsia"/>
        </w:rPr>
        <w:t>　　第四节 轴承钢行业价值链分析</w:t>
      </w:r>
      <w:r>
        <w:rPr>
          <w:rFonts w:hint="eastAsia"/>
        </w:rPr>
        <w:br/>
      </w:r>
      <w:r>
        <w:rPr>
          <w:rFonts w:hint="eastAsia"/>
        </w:rPr>
        <w:t>　　第五节 轴承钢产业链分析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2025-2026年全球轴承钢市场现状及发展趋势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全球轴承钢市场现状及发展趋势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一、全球轴承钢产业发展阶段</w:t>
      </w:r>
      <w:r>
        <w:rPr>
          <w:rFonts w:hint="eastAsia"/>
        </w:rPr>
        <w:br/>
      </w:r>
      <w:r>
        <w:rPr>
          <w:rFonts w:hint="eastAsia"/>
        </w:rPr>
        <w:t>　　　　二、全球轴承钢产业竞争现状</w:t>
      </w:r>
      <w:r>
        <w:rPr>
          <w:rFonts w:hint="eastAsia"/>
        </w:rPr>
        <w:br/>
      </w:r>
      <w:r>
        <w:rPr>
          <w:rFonts w:hint="eastAsia"/>
        </w:rPr>
        <w:t>　　　　三、全球轴承钢产业投资状况</w:t>
      </w:r>
      <w:r>
        <w:rPr>
          <w:rFonts w:hint="eastAsia"/>
        </w:rPr>
        <w:br/>
      </w:r>
      <w:r>
        <w:rPr>
          <w:rFonts w:hint="eastAsia"/>
        </w:rPr>
        <w:t>　　　　四、全球轴承钢产业市场发展趋势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全球主要国家地区轴承钢市场现状及发展趋势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全球轴承钢市场经营模式现状及发展趋势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2025-2026年中国轴承钢产业链发展状况分析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中国轴承钢产业发展分析</w:t>
      </w:r>
      <w:r>
        <w:rPr>
          <w:rFonts w:hint="eastAsia"/>
        </w:rPr>
        <w:br/>
      </w:r>
      <w:r>
        <w:rPr>
          <w:rFonts w:hint="eastAsia"/>
        </w:rPr>
        <w:t>　　第一节 中国轴承钢产业发展现状</w:t>
      </w:r>
      <w:r>
        <w:rPr>
          <w:rFonts w:hint="eastAsia"/>
        </w:rPr>
        <w:br/>
      </w:r>
      <w:r>
        <w:rPr>
          <w:rFonts w:hint="eastAsia"/>
        </w:rPr>
        <w:t>　　第二节 中国轴承钢产业国际地位现状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中国轴承钢产业经济运行现状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中国轴承钢产业运营模式现状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中国轴承钢产业存在的问题及发展障碍分析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中国轴承钢产业发展趋势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中国轴承钢市场供给状况</w:t>
      </w:r>
      <w:r>
        <w:rPr>
          <w:rFonts w:hint="eastAsia"/>
        </w:rPr>
        <w:br/>
      </w:r>
      <w:r>
        <w:rPr>
          <w:rFonts w:hint="eastAsia"/>
        </w:rPr>
        <w:t>　　第二节 中国轴承钢市场需求状况</w:t>
      </w:r>
      <w:r>
        <w:rPr>
          <w:rFonts w:hint="eastAsia"/>
        </w:rPr>
        <w:br/>
      </w:r>
      <w:r>
        <w:rPr>
          <w:rFonts w:hint="eastAsia"/>
        </w:rPr>
        <w:t>　　第三节 中国轴承钢市场结构状况</w:t>
      </w:r>
      <w:r>
        <w:rPr>
          <w:rFonts w:hint="eastAsia"/>
        </w:rPr>
        <w:br/>
      </w:r>
      <w:r>
        <w:rPr>
          <w:rFonts w:hint="eastAsia"/>
        </w:rPr>
        <w:t>　　第四节 中国轴承钢市场存在的问题及障碍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中国轴承钢市场发展潜力及发展趋势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四、轴承钢产业该战略的SWOT分析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五、轴承钢产业该战略的典型企业分析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轴承钢产业市场核心竞争力的塑造要素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轴承钢产业市场不同市场地位的竞争策略分析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轴承钢产业市场竞争案例分析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中国轴承钢产业发展环境预测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中国轴承钢产业发展预测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中国轴承钢市场发展预测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三、2026-2032年中国轴承钢市场集中度预测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四、2026-2032年中国轴承钢市场供给预测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五、2026-2032年中国轴承钢市场价格预测</w:t>
      </w:r>
      <w:r>
        <w:rPr>
          <w:rFonts w:hint="eastAsia"/>
        </w:rPr>
        <w:br/>
      </w:r>
      <w:r>
        <w:rPr>
          <w:rFonts w:hint="eastAsia"/>
        </w:rPr>
        <w:t>　　第四节 中国轴承钢产业竞争发展趋势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中国轴承钢产业市场投资优势分析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中国轴承钢产业市场投资劣势分析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中国轴承钢产业市场投资机会分析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中国轴承钢产业市场投资风险分析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中国轴承钢产业竞争战略建议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中国轴承钢产业竞争策略建议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中国轴承钢市场竞争策略建议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轴承钢行业现状</w:t>
      </w:r>
      <w:r>
        <w:rPr>
          <w:rFonts w:hint="eastAsia"/>
        </w:rPr>
        <w:br/>
      </w:r>
      <w:r>
        <w:rPr>
          <w:rFonts w:hint="eastAsia"/>
        </w:rPr>
        <w:t>　　图表 轴承钢行业产业链调研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2020-2025年轴承钢行业市场容量统计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2020-2025年中国轴承钢行业市场规模情况</w:t>
      </w:r>
      <w:r>
        <w:rPr>
          <w:rFonts w:hint="eastAsia"/>
        </w:rPr>
        <w:br/>
      </w:r>
      <w:r>
        <w:rPr>
          <w:rFonts w:hint="eastAsia"/>
        </w:rPr>
        <w:t>　　图表 轴承钢行业动态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2020-2025年中国轴承钢行业盈利统计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2020-2025年中国轴承钢行业利润总额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2020-2025年中国轴承钢行业企业数量统计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2020-2025年中国轴承钢行业竞争力分析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2020-2025年中国轴承钢行业经营效益分析</w:t>
      </w:r>
      <w:r>
        <w:rPr>
          <w:rFonts w:hint="eastAsia"/>
        </w:rPr>
        <w:br/>
      </w:r>
      <w:r>
        <w:rPr>
          <w:rFonts w:hint="eastAsia"/>
        </w:rPr>
        <w:t>　　图表 轴承钢行业竞争对手分析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**地区轴承钢市场规模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**地区轴承钢市场调研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**地区轴承钢市场规模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**地区轴承钢市场调研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dba9ec8a4d33" w:history="1">
        <w:r>
          <w:rPr>
            <w:rStyle w:val="Hyperlink"/>
          </w:rPr>
          <w:t>2026-2032年中国轴承钢市场调研及发展前景报告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2dba9ec8a4d33" w:history="1">
        <w:r>
          <w:rPr>
            <w:rStyle w:val="Hyperlink"/>
          </w:rPr>
          <w:t>https://www.20087.com/1/13/ZhouChengGangShiChangQianJing.html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4ac397be46ab" w:history="1">
      <w:r>
        <w:rPr>
          <w:rStyle w:val="Hyperlink"/>
        </w:rPr>
        <w:t>2026-2032年中国轴承钢市场调研及发展前景报告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ZhouChengGangShiChangQianJing.html" TargetMode="External" Id="Rf6b2dba9ec8a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ZhouChengGangShiChangQianJing.html" TargetMode="External" Id="R8c9d4ac397be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2025-11-01T05:37:00Z</dcterms:created>
  <dcterms:modified xsi:type="dcterms:W3CDTF">2025-11-01T06:37:00Z</dcterms:modified>
  <dc:subject>2026-2032年中国轴承钢市场调研及发展前景报告</dc:subject>
  <dc:title>2026-2032年中国轴承钢市场调研及发展前景报告</dc:title>
  <cp:keywords>2026-2032年中国轴承钢市场调研及发展前景报告</cp:keywords>
  <dc:description>2026-2032年中国轴承钢市场调研及发展前景报告</dc:description>
</cp:coreProperties>
</file>