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c8744430d414b" w:history="1">
              <w:r>
                <w:rPr>
                  <w:rStyle w:val="Hyperlink"/>
                </w:rPr>
                <w:t>2026-2032年全球与中国钢渣市场现状及发展前景报告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c8744430d414b" w:history="1">
              <w:r>
                <w:rPr>
                  <w:rStyle w:val="Hyperlink"/>
                </w:rPr>
                <w:t>2026-2032年全球与中国钢渣市场现状及发展前景报告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c8744430d414b" w:history="1">
                <w:r>
                  <w:rPr>
                    <w:rStyle w:val="Hyperlink"/>
                  </w:rPr>
                  <w:t>https://www.20087.com/1/53/GangZhaDeXianZhuangYuFaZhanQianJing.html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是炼钢过程中产生的主要固体副产物，成分以硅酸钙、铁氧化物及少量游离氧化钙为主，传统处理方式包括热泼、滚筒法或风淬，后续经陈化、磁选与破碎后用于路基材料、水泥掺合料或回填工程。当前资源化利用强调降低f-CaO含量以避免体积膨胀，部分高附加值路径尝试提取渣钢、氧化铁或制备微晶玻璃。然而，行业仍面临钢渣安定性不稳定、重金属浸出风险未完全可控，以及缺乏统一质量标准导致下游应用受限等问题，大量钢渣仍堆存于厂区，占用土地并存在环境隐患。</w:t>
      </w:r>
      <w:r>
        <w:rPr>
          <w:rFonts w:hint="eastAsia"/>
        </w:rPr>
        <w:br/>
      </w:r>
      <w:r>
        <w:rPr>
          <w:rFonts w:hint="eastAsia"/>
        </w:rPr>
        <w:t>　　未来，钢渣将朝着高值化利用、闭环循环与绿色建材融合方向突破。深度活化技术（如机械力化学）将提升胶凝活性，使其替代更高比例水泥熟料；CO₂矿化养护可同步固化二氧化碳并稳定f-CaO。在材料端，钢渣微粉用于3D打印混凝土、多孔陶瓷滤料或人工鱼礁正处试点阶段。政策层面，碳边境调节机制（CBAM）将激励钢厂投资钢渣高值利用；EPR制度推动责任延伸。同时，ISO/TC 146将制定钢渣建材应用国际规范。长远看，钢渣将从工业固废转型为钢铁-建材-碳汇协同的关键循环资源载体。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c8744430d414b" w:history="1">
        <w:r>
          <w:rPr>
            <w:rStyle w:val="Hyperlink"/>
          </w:rPr>
          <w:t>2026-2032年全球与中国钢渣市场现状及发展前景报告</w:t>
        </w:r>
      </w:hyperlink>
      <w:r>
        <w:rPr>
          <w:rFonts w:hint="eastAsia"/>
        </w:rPr>
        <w:t>》系统分析了钢渣行业的市场规模、供需关系及产业链结构，详细梳理了钢渣细分市场的品牌竞争态势与价格变化，重点剖析了行业内主要企业的经营状况，揭示了钢渣市场集中度与竞争格局。报告结合钢渣技术现状及未来发展方向，对行业前景进行了科学预测，明确了钢渣发展趋势、潜在机遇与风险。通过SWOT分析，为钢渣企业、投资者及政府部门提供了权威、客观的行业洞察与决策支持，助力把握钢渣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热泼法</w:t>
      </w:r>
      <w:r>
        <w:rPr>
          <w:rFonts w:hint="eastAsia"/>
        </w:rPr>
        <w:br/>
      </w:r>
      <w:r>
        <w:rPr>
          <w:rFonts w:hint="eastAsia"/>
        </w:rPr>
        <w:t>　　　　1.3.3 热焖法</w:t>
      </w:r>
      <w:r>
        <w:rPr>
          <w:rFonts w:hint="eastAsia"/>
        </w:rPr>
        <w:br/>
      </w:r>
      <w:r>
        <w:rPr>
          <w:rFonts w:hint="eastAsia"/>
        </w:rPr>
        <w:t>　　　　1.3.4 滚筒法</w:t>
      </w:r>
      <w:r>
        <w:rPr>
          <w:rFonts w:hint="eastAsia"/>
        </w:rPr>
        <w:br/>
      </w:r>
      <w:r>
        <w:rPr>
          <w:rFonts w:hint="eastAsia"/>
        </w:rPr>
        <w:t>　　　　1.3.5 Others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铁路</w:t>
      </w:r>
      <w:r>
        <w:rPr>
          <w:rFonts w:hint="eastAsia"/>
        </w:rPr>
        <w:br/>
      </w:r>
      <w:r>
        <w:rPr>
          <w:rFonts w:hint="eastAsia"/>
        </w:rPr>
        <w:t>　　　　1.4.4 化肥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钢渣行业发展总体概况</w:t>
      </w:r>
      <w:r>
        <w:rPr>
          <w:rFonts w:hint="eastAsia"/>
        </w:rPr>
        <w:br/>
      </w:r>
      <w:r>
        <w:rPr>
          <w:rFonts w:hint="eastAsia"/>
        </w:rPr>
        <w:t>　　　　1.5.2 钢渣行业发展主要特点</w:t>
      </w:r>
      <w:r>
        <w:rPr>
          <w:rFonts w:hint="eastAsia"/>
        </w:rPr>
        <w:br/>
      </w:r>
      <w:r>
        <w:rPr>
          <w:rFonts w:hint="eastAsia"/>
        </w:rPr>
        <w:t>　　　　1.5.3 钢渣行业发展影响因素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钢渣有利因素</w:t>
      </w:r>
      <w:r>
        <w:rPr>
          <w:rFonts w:hint="eastAsia"/>
        </w:rPr>
        <w:br/>
      </w:r>
      <w:r>
        <w:rPr>
          <w:rFonts w:hint="eastAsia"/>
        </w:rPr>
        <w:t>　　　　1.5.3 .2 钢渣不利因素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全球主要厂商成立时间及钢渣商业化日期</w:t>
      </w:r>
      <w:r>
        <w:rPr>
          <w:rFonts w:hint="eastAsia"/>
        </w:rPr>
        <w:br/>
      </w:r>
      <w:r>
        <w:rPr>
          <w:rFonts w:hint="eastAsia"/>
        </w:rPr>
        <w:t>　　2.8 全球主要厂商钢渣产品类型及应用</w:t>
      </w:r>
      <w:r>
        <w:rPr>
          <w:rFonts w:hint="eastAsia"/>
        </w:rPr>
        <w:br/>
      </w:r>
      <w:r>
        <w:rPr>
          <w:rFonts w:hint="eastAsia"/>
        </w:rPr>
        <w:t>　　2.9 钢渣行业集中度、竞争程度分析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全球钢渣总体规模分析</w:t>
      </w:r>
      <w:r>
        <w:rPr>
          <w:rFonts w:hint="eastAsia"/>
        </w:rPr>
        <w:br/>
      </w:r>
      <w:r>
        <w:rPr>
          <w:rFonts w:hint="eastAsia"/>
        </w:rPr>
        <w:t>　　3.1 全球钢渣供需现状及预测（2021-2032）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中国市场钢渣进出口（2021-2032）</w:t>
      </w:r>
      <w:r>
        <w:rPr>
          <w:rFonts w:hint="eastAsia"/>
        </w:rPr>
        <w:br/>
      </w:r>
      <w:r>
        <w:rPr>
          <w:rFonts w:hint="eastAsia"/>
        </w:rPr>
        <w:t>　　3.4 全球钢渣销量及销售额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全球钢渣主要地区分析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不同产品类型钢渣分析</w:t>
      </w:r>
      <w:r>
        <w:rPr>
          <w:rFonts w:hint="eastAsia"/>
        </w:rPr>
        <w:br/>
      </w:r>
      <w:r>
        <w:rPr>
          <w:rFonts w:hint="eastAsia"/>
        </w:rPr>
        <w:t>　　6.1 全球不同产品类型钢渣销量（2021-2032）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不同应用钢渣分析</w:t>
      </w:r>
      <w:r>
        <w:rPr>
          <w:rFonts w:hint="eastAsia"/>
        </w:rPr>
        <w:br/>
      </w:r>
      <w:r>
        <w:rPr>
          <w:rFonts w:hint="eastAsia"/>
        </w:rPr>
        <w:t>　　7.1 全球不同应用钢渣销量（2021-2032）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钢渣行业发展趋势</w:t>
      </w:r>
      <w:r>
        <w:rPr>
          <w:rFonts w:hint="eastAsia"/>
        </w:rPr>
        <w:br/>
      </w:r>
      <w:r>
        <w:rPr>
          <w:rFonts w:hint="eastAsia"/>
        </w:rPr>
        <w:t>　　8.2 钢渣行业主要驱动因素</w:t>
      </w:r>
      <w:r>
        <w:rPr>
          <w:rFonts w:hint="eastAsia"/>
        </w:rPr>
        <w:br/>
      </w:r>
      <w:r>
        <w:rPr>
          <w:rFonts w:hint="eastAsia"/>
        </w:rPr>
        <w:t>　　8.3 钢渣中国企业SWOT分析</w:t>
      </w:r>
      <w:r>
        <w:rPr>
          <w:rFonts w:hint="eastAsia"/>
        </w:rPr>
        <w:br/>
      </w:r>
      <w:r>
        <w:rPr>
          <w:rFonts w:hint="eastAsia"/>
        </w:rPr>
        <w:t>　　8.4 中国钢渣行业政策环境分析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钢渣行业产业链简介</w:t>
      </w:r>
      <w:r>
        <w:rPr>
          <w:rFonts w:hint="eastAsia"/>
        </w:rPr>
        <w:br/>
      </w:r>
      <w:r>
        <w:rPr>
          <w:rFonts w:hint="eastAsia"/>
        </w:rPr>
        <w:t>　　　　9.1.1 钢渣行业供应链分析</w:t>
      </w:r>
      <w:r>
        <w:rPr>
          <w:rFonts w:hint="eastAsia"/>
        </w:rPr>
        <w:br/>
      </w:r>
      <w:r>
        <w:rPr>
          <w:rFonts w:hint="eastAsia"/>
        </w:rPr>
        <w:t>　　　　9.1.2 钢渣主要原料及供应情况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钢渣行业采购模式</w:t>
      </w:r>
      <w:r>
        <w:rPr>
          <w:rFonts w:hint="eastAsia"/>
        </w:rPr>
        <w:br/>
      </w:r>
      <w:r>
        <w:rPr>
          <w:rFonts w:hint="eastAsia"/>
        </w:rPr>
        <w:t>　　9.3 钢渣行业生产模式</w:t>
      </w:r>
      <w:r>
        <w:rPr>
          <w:rFonts w:hint="eastAsia"/>
        </w:rPr>
        <w:br/>
      </w:r>
      <w:r>
        <w:rPr>
          <w:rFonts w:hint="eastAsia"/>
        </w:rPr>
        <w:t>　　9.4 钢渣行业销售模式及销售渠道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钢渣行业发展主要特点</w:t>
      </w:r>
      <w:r>
        <w:rPr>
          <w:rFonts w:hint="eastAsia"/>
        </w:rPr>
        <w:br/>
      </w:r>
      <w:r>
        <w:rPr>
          <w:rFonts w:hint="eastAsia"/>
        </w:rPr>
        <w:t>　　表 4： 钢渣行业发展有利因素分析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进入钢渣行业壁垒</w:t>
      </w:r>
      <w:r>
        <w:rPr>
          <w:rFonts w:hint="eastAsia"/>
        </w:rPr>
        <w:br/>
      </w:r>
      <w:r>
        <w:rPr>
          <w:rFonts w:hint="eastAsia"/>
        </w:rPr>
        <w:t>　　表 7： 钢渣主要企业在国际市场占有率（按销量，2023-2026）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2025年钢渣主要企业在国际市场排名（按销量）&amp;（吨）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全球市场主要企业钢渣销量（2023-2026）&amp;（吨）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钢渣主要企业在国际市场占有率（按收入，2023-2026）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全球市场主要企业钢渣销售价格（2023-2026）&amp;（元/吨）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2025年钢渣主要企业在中国市场排名（按销量）&amp;（吨）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中国市场主要企业钢渣销量（2023-2026）&amp;（吨）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钢渣主要企业在中国市场占有率（按收入，2023-2026）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全球主要地区钢渣产量增速（CAGR）：（2021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全球主要地区钢渣产量（2021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全球主要地区钢渣产量（2021-2026）&amp;（吨）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全球主要地区钢渣产量（2027-2032）&amp;（吨）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全球主要地区钢渣产量市场份额（2021-2026）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中国市场钢渣产量、销量、进出口（2021-2026）&amp;（吨）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中国市场钢渣产量、销量、进出口预测（2027-2032）&amp;（吨）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全球主要地区钢渣销售收入增速：（2021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全球主要地区钢渣销量（吨）：2021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全球主要地区钢渣销量（2021-2026）&amp;（吨）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全球主要地区钢渣销量市场份额（2021-2026）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全球主要地区钢渣销量（2027-2032）&amp;（吨）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全球主要地区钢渣销量份额（2027-2032）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全球不同产品类型钢渣销量（2021-2026）&amp;（吨）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全球不同产品类型钢渣销量市场份额（2021-2026）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全球不同产品类型钢渣销量预测（2027-2032）&amp;（吨）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全球市场不同产品类型钢渣销量市场份额预测（2027-2032）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全球不同产品类型钢渣收入（2021-2026）&amp;（万元）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全球不同产品类型钢渣收入市场份额（2021-2026）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全球不同产品类型钢渣收入预测（2027-2032）&amp;（万元）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全球不同产品类型钢渣收入市场份额预测（2027-2032）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中国不同产品类型钢渣销量（2021-2026）&amp;（吨）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中国不同产品类型钢渣销量市场份额（2021-2026）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中国不同产品类型钢渣销量预测（2027-2032）&amp;（吨）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全球市场不同产品类型钢渣销量市场份额预测（2027-2032）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中国不同产品类型钢渣收入（2021-2026）&amp;（万元）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中国不同产品类型钢渣收入市场份额（2021-2026）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中国不同产品类型钢渣收入预测（2027-2032）&amp;（万元）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中国不同产品类型钢渣收入市场份额预测（2027-2032）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全球不同应用钢渣销量（2021-2026）&amp;（吨）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全球不同应用钢渣销量市场份额（2021-2026）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全球不同应用钢渣销量预测（2027-2032）&amp;（吨）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全球市场不同应用钢渣销量市场份额预测（2027-2032）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全球不同应用钢渣收入（2021-2026）&amp;（万元）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全球不同应用钢渣收入市场份额（2021-2026）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全球不同应用钢渣收入预测（2027-2032）&amp;（万元）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全球不同应用钢渣收入市场份额预测（2027-2032）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中国不同应用钢渣销量（2021-2026）&amp;（吨）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中国不同应用钢渣销量市场份额（2021-2026）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中国不同应用钢渣销量预测（2027-2032）&amp;（吨）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中国市场不同应用钢渣销量市场份额预测（2027-2032）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中国不同应用钢渣收入（2021-2026）&amp;（万元）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中国不同应用钢渣收入市场份额（2021-2026）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中国不同应用钢渣收入预测（2027-2032）&amp;（万元）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中国不同应用钢渣收入市场份额预测（2027-2032）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钢渣行业发展趋势</w:t>
      </w:r>
      <w:r>
        <w:rPr>
          <w:rFonts w:hint="eastAsia"/>
        </w:rPr>
        <w:br/>
      </w:r>
      <w:r>
        <w:rPr>
          <w:rFonts w:hint="eastAsia"/>
        </w:rPr>
        <w:t>　　表 121： 钢渣行业主要驱动因素</w:t>
      </w:r>
      <w:r>
        <w:rPr>
          <w:rFonts w:hint="eastAsia"/>
        </w:rPr>
        <w:br/>
      </w:r>
      <w:r>
        <w:rPr>
          <w:rFonts w:hint="eastAsia"/>
        </w:rPr>
        <w:t>　　表 122： 钢渣行业供应链分析</w:t>
      </w:r>
      <w:r>
        <w:rPr>
          <w:rFonts w:hint="eastAsia"/>
        </w:rPr>
        <w:br/>
      </w:r>
      <w:r>
        <w:rPr>
          <w:rFonts w:hint="eastAsia"/>
        </w:rPr>
        <w:t>　　表 123： 钢渣上游原料供应商</w:t>
      </w:r>
      <w:r>
        <w:rPr>
          <w:rFonts w:hint="eastAsia"/>
        </w:rPr>
        <w:br/>
      </w:r>
      <w:r>
        <w:rPr>
          <w:rFonts w:hint="eastAsia"/>
        </w:rPr>
        <w:t>　　表 124： 钢渣主要地区不同应用客户分析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钢渣典型经销商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全球不同产品类型钢渣市场份额2025 &amp; 2032</w:t>
      </w:r>
      <w:r>
        <w:rPr>
          <w:rFonts w:hint="eastAsia"/>
        </w:rPr>
        <w:br/>
      </w:r>
      <w:r>
        <w:rPr>
          <w:rFonts w:hint="eastAsia"/>
        </w:rPr>
        <w:t>　　图 4： 热泼法产品图片</w:t>
      </w:r>
      <w:r>
        <w:rPr>
          <w:rFonts w:hint="eastAsia"/>
        </w:rPr>
        <w:br/>
      </w:r>
      <w:r>
        <w:rPr>
          <w:rFonts w:hint="eastAsia"/>
        </w:rPr>
        <w:t>　　图 5： 热焖法产品图片</w:t>
      </w:r>
      <w:r>
        <w:rPr>
          <w:rFonts w:hint="eastAsia"/>
        </w:rPr>
        <w:br/>
      </w:r>
      <w:r>
        <w:rPr>
          <w:rFonts w:hint="eastAsia"/>
        </w:rPr>
        <w:t>　　图 6： 滚筒法产品图片</w:t>
      </w:r>
      <w:r>
        <w:rPr>
          <w:rFonts w:hint="eastAsia"/>
        </w:rPr>
        <w:br/>
      </w:r>
      <w:r>
        <w:rPr>
          <w:rFonts w:hint="eastAsia"/>
        </w:rPr>
        <w:t>　　图 7： Others产品图片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全球不同应用钢渣市场份额2025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铁路</w:t>
      </w:r>
      <w:r>
        <w:rPr>
          <w:rFonts w:hint="eastAsia"/>
        </w:rPr>
        <w:br/>
      </w:r>
      <w:r>
        <w:rPr>
          <w:rFonts w:hint="eastAsia"/>
        </w:rPr>
        <w:t>　　图 12： 化肥</w:t>
      </w:r>
      <w:r>
        <w:rPr>
          <w:rFonts w:hint="eastAsia"/>
        </w:rPr>
        <w:br/>
      </w:r>
      <w:r>
        <w:rPr>
          <w:rFonts w:hint="eastAsia"/>
        </w:rPr>
        <w:t>　　图 13： 冶金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2025年全球前五大生产商钢渣市场份额</w:t>
      </w:r>
      <w:r>
        <w:rPr>
          <w:rFonts w:hint="eastAsia"/>
        </w:rPr>
        <w:br/>
      </w:r>
      <w:r>
        <w:rPr>
          <w:rFonts w:hint="eastAsia"/>
        </w:rPr>
        <w:t>　　图 16： 2025年全球钢渣第一梯队、第二梯队和第三梯队厂商及市场份额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全球钢渣产能、产量、产能利用率及发展趋势（2021-2032）&amp;（吨）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全球钢渣产量、需求量及发展趋势（2021-2032）&amp;（吨）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全球主要地区钢渣产量市场份额（2021-2032）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中国钢渣产能、产量、产能利用率及发展趋势（2021-2032）&amp;（吨）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中国钢渣产量、市场需求量及发展趋势（2021-2032）&amp;（吨）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全球钢渣市场销售额及增长率：（2021-2032）&amp;（万元）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全球市场钢渣市场规模：2021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全球市场钢渣销量及增长率（2021-2032）&amp;（吨）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全球市场钢渣价格趋势（2021-2032）&amp;（元/吨）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全球主要地区钢渣销售收入（2021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全球主要地区钢渣销售收入市场份额（2021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北美市场钢渣销量及增长率（2021-2032）&amp;（吨）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北美市场钢渣收入及增长率（2021-2032）&amp;（万元）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欧洲市场钢渣销量及增长率（2021-2032）&amp;（吨）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欧洲市场钢渣收入及增长率（2021-2032）&amp;（万元）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中国市场钢渣销量及增长率（2021-2032）&amp;（吨）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中国市场钢渣收入及增长率（2021-2032）&amp;（万元）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日本市场钢渣销量及增长率（2021-2032）&amp;（吨）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日本市场钢渣收入及增长率（2021-2032）&amp;（万元）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东南亚市场钢渣销量及增长率（2021-2032）&amp;（吨）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东南亚市场钢渣收入及增长率（2021-2032）&amp;（万元）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印度市场钢渣销量及增长率（2021-2032）&amp;（吨）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印度市场钢渣收入及增长率（2021-2032）&amp;（万元）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南美市场钢渣销量及增长率（2021-2032）&amp;（吨）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南美市场钢渣收入及增长率（2021-2032）&amp;（万元）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中东市场钢渣销量及增长率（2021-2032）&amp;（吨）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中东市场钢渣收入及增长率（2021-2032）&amp;（万元）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全球不同产品类型钢渣价格走势（2021-2032）&amp;（元/吨）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全球不同应用钢渣价格走势（2021-2032）&amp;（元/吨）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钢渣中国企业SWOT分析</w:t>
      </w:r>
      <w:r>
        <w:rPr>
          <w:rFonts w:hint="eastAsia"/>
        </w:rPr>
        <w:br/>
      </w:r>
      <w:r>
        <w:rPr>
          <w:rFonts w:hint="eastAsia"/>
        </w:rPr>
        <w:t>　　图 47： 钢渣产业链</w:t>
      </w:r>
      <w:r>
        <w:rPr>
          <w:rFonts w:hint="eastAsia"/>
        </w:rPr>
        <w:br/>
      </w:r>
      <w:r>
        <w:rPr>
          <w:rFonts w:hint="eastAsia"/>
        </w:rPr>
        <w:t>　　图 48： 钢渣行业采购模式分析</w:t>
      </w:r>
      <w:r>
        <w:rPr>
          <w:rFonts w:hint="eastAsia"/>
        </w:rPr>
        <w:br/>
      </w:r>
      <w:r>
        <w:rPr>
          <w:rFonts w:hint="eastAsia"/>
        </w:rPr>
        <w:t>　　图 49： 钢渣行业生产模式</w:t>
      </w:r>
      <w:r>
        <w:rPr>
          <w:rFonts w:hint="eastAsia"/>
        </w:rPr>
        <w:br/>
      </w:r>
      <w:r>
        <w:rPr>
          <w:rFonts w:hint="eastAsia"/>
        </w:rPr>
        <w:t>　　图 50： 钢渣行业销售模式分析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c8744430d414b" w:history="1">
        <w:r>
          <w:rPr>
            <w:rStyle w:val="Hyperlink"/>
          </w:rPr>
          <w:t>2026-2032年全球与中国钢渣市场现状及发展前景报告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c8744430d414b" w:history="1">
        <w:r>
          <w:rPr>
            <w:rStyle w:val="Hyperlink"/>
          </w:rPr>
          <w:t>https://www.20087.com/1/53/GangZhaDeXianZhuangYuFaZhanQianJing.html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热点：钢渣是什么、钢渣可以种花吗、钢渣价格、钢渣粉的用途、钢渣吧百度贴吧、钢渣与矿渣的区别、钢渣尾渣、钢渣成分分析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682a3e8094633" w:history="1">
      <w:r>
        <w:rPr>
          <w:rStyle w:val="Hyperlink"/>
        </w:rPr>
        <w:t>2026-2032年全球与中国钢渣市场现状及发展前景报告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angZhaDeXianZhuangYuFaZhanQianJing.html" TargetMode="External" Id="Ra3bc8744430d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angZhaDeXianZhuangYuFaZhanQianJing.html" TargetMode="External" Id="R0fd682a3e809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2025-12-30T23:16:51Z</dcterms:created>
  <dcterms:modified xsi:type="dcterms:W3CDTF">2025-12-31T00:16:51Z</dcterms:modified>
  <dc:subject>2026-2032年全球与中国钢渣市场现状及发展前景报告</dc:subject>
  <dc:title>2026-2032年全球与中国钢渣市场现状及发展前景报告</dc:title>
  <cp:keywords>2026-2032年全球与中国钢渣市场现状及发展前景报告</cp:keywords>
  <dc:description>2026-2032年全球与中国钢渣市场现状及发展前景报告</dc:description>
</cp:coreProperties>
</file>