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1fb6763630453f" w:history="1">
              <w:r>
                <w:rPr>
                  <w:rStyle w:val="Hyperlink"/>
                </w:rPr>
                <w:t>2025-2031年中国铜压延加工行业现状全面调研与发展趋势报告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1fb6763630453f" w:history="1">
              <w:r>
                <w:rPr>
                  <w:rStyle w:val="Hyperlink"/>
                </w:rPr>
                <w:t>2025-2031年中国铜压延加工行业现状全面调研与发展趋势报告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1fb6763630453f" w:history="1">
                <w:r>
                  <w:rPr>
                    <w:rStyle w:val="Hyperlink"/>
                  </w:rPr>
                  <w:t>https://www.20087.com/1/33/TongYaYanJiaGongFaZhanQuShiFenXi.html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压延加工行业作为有色金属加工业的重要组成部分，近年来受益于电气、建筑、交通等下游行业的发展，市场需求持续增长。技术进步，如连续铸造、精密轧制，提高了铜材的加工精度和性能，满足了高端市场需求。然而，行业也面临着原料价格波动、环保压力增大、国际竞争加剧等问题。</w:t>
      </w:r>
      <w:r>
        <w:rPr>
          <w:rFonts w:hint="eastAsia"/>
        </w:rPr>
        <w:br/>
      </w:r>
      <w:r>
        <w:rPr>
          <w:rFonts w:hint="eastAsia"/>
        </w:rPr>
        <w:t>　　未来，铜压延加工行业将朝着高精度、高效率、绿色环保方向发展。高精度方面，通过优化工艺参数、采用精密检测设备，提高铜材的尺寸精度和表面质量，满足精密电子、航空航天等领域的高标准要求。高效率方面，引入自动化、智能化生产线，提高生产效率，降低人力成本。绿色环保方面，采用低能耗、低排放的加工技术和设备，如节能熔炼炉、废水循环利用系统，减少对环境的影响。此外，加强与科研机构合作，开发高性能铜合金材料，提升行业核心竞争力，将是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1fb6763630453f" w:history="1">
        <w:r>
          <w:rPr>
            <w:rStyle w:val="Hyperlink"/>
          </w:rPr>
          <w:t>2025-2031年中国铜压延加工行业现状全面调研与发展趋势报告</w:t>
        </w:r>
      </w:hyperlink>
      <w:r>
        <w:rPr>
          <w:rFonts w:hint="eastAsia"/>
        </w:rPr>
        <w:t>》依托权威数据资源与长期市场监测，系统分析了铜压延加工行业的市场规模、市场需求及产业链结构，深入探讨了铜压延加工价格变动与细分市场特征。报告科学预测了铜压延加工市场前景及未来发展趋势，重点剖析了行业集中度、竞争格局及重点企业的市场地位，并通过SWOT分析揭示了铜压延加工行业机遇与潜在风险。报告为投资者及业内企业提供了全面的市场洞察与决策参考，助力把握铜压延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铜压延加工工业相关概述</w:t>
      </w:r>
      <w:r>
        <w:rPr>
          <w:rFonts w:hint="eastAsia"/>
        </w:rPr>
        <w:br/>
      </w:r>
      <w:r>
        <w:rPr>
          <w:rFonts w:hint="eastAsia"/>
        </w:rPr>
        <w:t>　　第一节 铜压延加工工业的概念</w:t>
      </w:r>
      <w:r>
        <w:rPr>
          <w:rFonts w:hint="eastAsia"/>
        </w:rPr>
        <w:br/>
      </w:r>
      <w:r>
        <w:rPr>
          <w:rFonts w:hint="eastAsia"/>
        </w:rPr>
        <w:t>　　　　一、铜压延加工工业的定义</w:t>
      </w:r>
      <w:r>
        <w:rPr>
          <w:rFonts w:hint="eastAsia"/>
        </w:rPr>
        <w:br/>
      </w:r>
      <w:r>
        <w:rPr>
          <w:rFonts w:hint="eastAsia"/>
        </w:rPr>
        <w:t>　　　　二、铜压延加工工业的特点</w:t>
      </w:r>
      <w:r>
        <w:rPr>
          <w:rFonts w:hint="eastAsia"/>
        </w:rPr>
        <w:br/>
      </w:r>
      <w:r>
        <w:rPr>
          <w:rFonts w:hint="eastAsia"/>
        </w:rPr>
        <w:t>　　　　三、中国铜压延加工工业生产模式分析</w:t>
      </w:r>
      <w:r>
        <w:rPr>
          <w:rFonts w:hint="eastAsia"/>
        </w:rPr>
        <w:br/>
      </w:r>
      <w:r>
        <w:rPr>
          <w:rFonts w:hint="eastAsia"/>
        </w:rPr>
        <w:t>　　第二节 铜压延加工工业市场特征分析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五、生命周期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2025年铜压延加工工业发展环境分析（pest）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2025年中国经济发展环境分析（e）</w:t>
      </w:r>
      <w:r>
        <w:rPr>
          <w:rFonts w:hint="eastAsia"/>
        </w:rPr>
        <w:br/>
      </w:r>
      <w:r>
        <w:rPr>
          <w:rFonts w:hint="eastAsia"/>
        </w:rPr>
        <w:t>　　　　一、2025年中国经济发展综述</w:t>
      </w:r>
      <w:r>
        <w:rPr>
          <w:rFonts w:hint="eastAsia"/>
        </w:rPr>
        <w:br/>
      </w:r>
      <w:r>
        <w:rPr>
          <w:rFonts w:hint="eastAsia"/>
        </w:rPr>
        <w:t>　　　　　　1、经济保持稳定增长</w:t>
      </w:r>
      <w:r>
        <w:rPr>
          <w:rFonts w:hint="eastAsia"/>
        </w:rPr>
        <w:br/>
      </w:r>
      <w:r>
        <w:rPr>
          <w:rFonts w:hint="eastAsia"/>
        </w:rPr>
        <w:t>　　　　　　2、工业增长总体平稳，结构继续优化</w:t>
      </w:r>
      <w:r>
        <w:rPr>
          <w:rFonts w:hint="eastAsia"/>
        </w:rPr>
        <w:br/>
      </w:r>
      <w:r>
        <w:rPr>
          <w:rFonts w:hint="eastAsia"/>
        </w:rPr>
        <w:t>　　　　　　3、固定资产投资平稳增长，民间投资和制造业投资回升</w:t>
      </w:r>
      <w:r>
        <w:rPr>
          <w:rFonts w:hint="eastAsia"/>
        </w:rPr>
        <w:br/>
      </w:r>
      <w:r>
        <w:rPr>
          <w:rFonts w:hint="eastAsia"/>
        </w:rPr>
        <w:t>　　　　　　4、社会消费增长加快</w:t>
      </w:r>
      <w:r>
        <w:rPr>
          <w:rFonts w:hint="eastAsia"/>
        </w:rPr>
        <w:br/>
      </w:r>
      <w:r>
        <w:rPr>
          <w:rFonts w:hint="eastAsia"/>
        </w:rPr>
        <w:t>　　　　　　5、居民消费价格温和上涨，工业品价格涨势平稳</w:t>
      </w:r>
      <w:r>
        <w:rPr>
          <w:rFonts w:hint="eastAsia"/>
        </w:rPr>
        <w:br/>
      </w:r>
      <w:r>
        <w:rPr>
          <w:rFonts w:hint="eastAsia"/>
        </w:rPr>
        <w:t>　　　　　　6、货物进出口顺差收窄，贸易结构继续改善</w:t>
      </w:r>
      <w:r>
        <w:rPr>
          <w:rFonts w:hint="eastAsia"/>
        </w:rPr>
        <w:br/>
      </w:r>
      <w:r>
        <w:rPr>
          <w:rFonts w:hint="eastAsia"/>
        </w:rPr>
        <w:t>　　　　　　7、居民收入稳定增长，就业形势稳中向好</w:t>
      </w:r>
      <w:r>
        <w:rPr>
          <w:rFonts w:hint="eastAsia"/>
        </w:rPr>
        <w:br/>
      </w:r>
      <w:r>
        <w:rPr>
          <w:rFonts w:hint="eastAsia"/>
        </w:rPr>
        <w:t>　　　　　　8、m2增速创新低，新增信贷大幅回升</w:t>
      </w:r>
      <w:r>
        <w:rPr>
          <w:rFonts w:hint="eastAsia"/>
        </w:rPr>
        <w:br/>
      </w:r>
      <w:r>
        <w:rPr>
          <w:rFonts w:hint="eastAsia"/>
        </w:rPr>
        <w:t>　　　　　　9、国家外汇储备增长回落</w:t>
      </w:r>
      <w:r>
        <w:rPr>
          <w:rFonts w:hint="eastAsia"/>
        </w:rPr>
        <w:br/>
      </w:r>
      <w:r>
        <w:rPr>
          <w:rFonts w:hint="eastAsia"/>
        </w:rPr>
        <w:t>　　　　二、2025年中国经济发展展望</w:t>
      </w:r>
      <w:r>
        <w:rPr>
          <w:rFonts w:hint="eastAsia"/>
        </w:rPr>
        <w:br/>
      </w:r>
      <w:r>
        <w:rPr>
          <w:rFonts w:hint="eastAsia"/>
        </w:rPr>
        <w:t>　　　　三、经济环境对行业的影响</w:t>
      </w:r>
      <w:r>
        <w:rPr>
          <w:rFonts w:hint="eastAsia"/>
        </w:rPr>
        <w:br/>
      </w:r>
      <w:r>
        <w:rPr>
          <w:rFonts w:hint="eastAsia"/>
        </w:rPr>
        <w:t>　　第二节 社会发展环境分析（s）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三、铜压延加工工业产业发展对社会发展的影响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中国铜压延加工工业政策环境分析（p）</w:t>
      </w:r>
      <w:r>
        <w:rPr>
          <w:rFonts w:hint="eastAsia"/>
        </w:rPr>
        <w:br/>
      </w:r>
      <w:r>
        <w:rPr>
          <w:rFonts w:hint="eastAsia"/>
        </w:rPr>
        <w:t>　　　　一、铜压延加工工业监管管理体制</w:t>
      </w:r>
      <w:r>
        <w:rPr>
          <w:rFonts w:hint="eastAsia"/>
        </w:rPr>
        <w:br/>
      </w:r>
      <w:r>
        <w:rPr>
          <w:rFonts w:hint="eastAsia"/>
        </w:rPr>
        <w:t>　　　　二、铜压延加工工业相关政策分析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中国铜压延加工工业技术环境分析（t）</w:t>
      </w:r>
      <w:r>
        <w:rPr>
          <w:rFonts w:hint="eastAsia"/>
        </w:rPr>
        <w:br/>
      </w:r>
      <w:r>
        <w:rPr>
          <w:rFonts w:hint="eastAsia"/>
        </w:rPr>
        <w:t>　　　　一、铜压延加工工业技术发展概况</w:t>
      </w:r>
      <w:r>
        <w:rPr>
          <w:rFonts w:hint="eastAsia"/>
        </w:rPr>
        <w:br/>
      </w:r>
      <w:r>
        <w:rPr>
          <w:rFonts w:hint="eastAsia"/>
        </w:rPr>
        <w:t>　　　　二、铜压延加工工业技术发展现状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中国铜压延加工工业所属行业运行现状分析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2020-2025年中国铜压延加工工业所属行业发展状况分析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一、中国铜压延加工工业所属行业企业数量分析</w:t>
      </w:r>
      <w:r>
        <w:rPr>
          <w:rFonts w:hint="eastAsia"/>
        </w:rPr>
        <w:br/>
      </w:r>
      <w:r>
        <w:rPr>
          <w:rFonts w:hint="eastAsia"/>
        </w:rPr>
        <w:t>　　　　二、中国铜压延加工工业所属行业从业人数分析</w:t>
      </w:r>
      <w:r>
        <w:rPr>
          <w:rFonts w:hint="eastAsia"/>
        </w:rPr>
        <w:br/>
      </w:r>
      <w:r>
        <w:rPr>
          <w:rFonts w:hint="eastAsia"/>
        </w:rPr>
        <w:t>　　　　三、中国铜压延加工工业所属行业资产规模分析</w:t>
      </w:r>
      <w:r>
        <w:rPr>
          <w:rFonts w:hint="eastAsia"/>
        </w:rPr>
        <w:br/>
      </w:r>
      <w:r>
        <w:rPr>
          <w:rFonts w:hint="eastAsia"/>
        </w:rPr>
        <w:t>　　　　四、中国铜压延加工工业所属行业市场规模分析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2020-2025年中国铜压延加工所属行业产销情况分析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一、中国铜压延加工所属行业工业总产值</w:t>
      </w:r>
      <w:r>
        <w:rPr>
          <w:rFonts w:hint="eastAsia"/>
        </w:rPr>
        <w:br/>
      </w:r>
      <w:r>
        <w:rPr>
          <w:rFonts w:hint="eastAsia"/>
        </w:rPr>
        <w:t>　　　　二、中国铜压延加工所属行业工业销售产值</w:t>
      </w:r>
      <w:r>
        <w:rPr>
          <w:rFonts w:hint="eastAsia"/>
        </w:rPr>
        <w:br/>
      </w:r>
      <w:r>
        <w:rPr>
          <w:rFonts w:hint="eastAsia"/>
        </w:rPr>
        <w:t>　　　　三、中国铜压延加工所属行业产销率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2020-2025年中国铜压延加工所属行业财务指标总体分析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1、中国铜压延加工所属行业销售利润率</w:t>
      </w:r>
      <w:r>
        <w:rPr>
          <w:rFonts w:hint="eastAsia"/>
        </w:rPr>
        <w:br/>
      </w:r>
      <w:r>
        <w:rPr>
          <w:rFonts w:hint="eastAsia"/>
        </w:rPr>
        <w:t>　　　　　　2、中国铜压延加工所属行业成本费用利润率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3、中国铜压延加工所属行业亏损面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1、中国铜压延加工所属行业资产负债比率</w:t>
      </w:r>
      <w:r>
        <w:rPr>
          <w:rFonts w:hint="eastAsia"/>
        </w:rPr>
        <w:br/>
      </w:r>
      <w:r>
        <w:rPr>
          <w:rFonts w:hint="eastAsia"/>
        </w:rPr>
        <w:t>　　　　　　2、中国铜压延加工所属行业利息保障倍数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1、中国铜压延加工所属行业应收帐款周转率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2、中国铜压延加工所属行业总资产周转率</w:t>
      </w:r>
      <w:r>
        <w:rPr>
          <w:rFonts w:hint="eastAsia"/>
        </w:rPr>
        <w:br/>
      </w:r>
      <w:r>
        <w:rPr>
          <w:rFonts w:hint="eastAsia"/>
        </w:rPr>
        <w:t>　　　　　　3、中国铜压延加工所属行业流动资产周转率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1、中国铜压延加工所属行业总资产增长率</w:t>
      </w:r>
      <w:r>
        <w:rPr>
          <w:rFonts w:hint="eastAsia"/>
        </w:rPr>
        <w:br/>
      </w:r>
      <w:r>
        <w:rPr>
          <w:rFonts w:hint="eastAsia"/>
        </w:rPr>
        <w:t>　　　　　　2、中国铜压延加工所属行业利润总额增长率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3、中国铜压延加工所属行业主营业务收入增长率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铜压延加工工业关联行业情况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铜压延加工工业产业重点地区比较分析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长三角地区铜压延加工工业发展</w:t>
      </w:r>
      <w:r>
        <w:rPr>
          <w:rFonts w:hint="eastAsia"/>
        </w:rPr>
        <w:br/>
      </w:r>
      <w:r>
        <w:rPr>
          <w:rFonts w:hint="eastAsia"/>
        </w:rPr>
        <w:t>　　　　一、长三角地区铜压延加工工业发展环境</w:t>
      </w:r>
      <w:r>
        <w:rPr>
          <w:rFonts w:hint="eastAsia"/>
        </w:rPr>
        <w:br/>
      </w:r>
      <w:r>
        <w:rPr>
          <w:rFonts w:hint="eastAsia"/>
        </w:rPr>
        <w:t>　　　　二、长三角地区铜压延加工工业发展现状</w:t>
      </w:r>
      <w:r>
        <w:rPr>
          <w:rFonts w:hint="eastAsia"/>
        </w:rPr>
        <w:br/>
      </w:r>
      <w:r>
        <w:rPr>
          <w:rFonts w:hint="eastAsia"/>
        </w:rPr>
        <w:t>　　　　三、长三角地区铜压延加工工业竞争格局</w:t>
      </w:r>
      <w:r>
        <w:rPr>
          <w:rFonts w:hint="eastAsia"/>
        </w:rPr>
        <w:br/>
      </w:r>
      <w:r>
        <w:rPr>
          <w:rFonts w:hint="eastAsia"/>
        </w:rPr>
        <w:t>　　第二节 珠三角地区铜压延加工工业发展</w:t>
      </w:r>
      <w:r>
        <w:rPr>
          <w:rFonts w:hint="eastAsia"/>
        </w:rPr>
        <w:br/>
      </w:r>
      <w:r>
        <w:rPr>
          <w:rFonts w:hint="eastAsia"/>
        </w:rPr>
        <w:t>　　　　一、珠三角地区铜压延加工工业发展环境</w:t>
      </w:r>
      <w:r>
        <w:rPr>
          <w:rFonts w:hint="eastAsia"/>
        </w:rPr>
        <w:br/>
      </w:r>
      <w:r>
        <w:rPr>
          <w:rFonts w:hint="eastAsia"/>
        </w:rPr>
        <w:t>　　　　二、珠三角地区铜压延加工工业发展现状</w:t>
      </w:r>
      <w:r>
        <w:rPr>
          <w:rFonts w:hint="eastAsia"/>
        </w:rPr>
        <w:br/>
      </w:r>
      <w:r>
        <w:rPr>
          <w:rFonts w:hint="eastAsia"/>
        </w:rPr>
        <w:t>　　　　三、珠三角地区铜压延加工工业竞争格局</w:t>
      </w:r>
      <w:r>
        <w:rPr>
          <w:rFonts w:hint="eastAsia"/>
        </w:rPr>
        <w:br/>
      </w:r>
      <w:r>
        <w:rPr>
          <w:rFonts w:hint="eastAsia"/>
        </w:rPr>
        <w:t>　　第三节 环渤海地区铜压延加工工业发展</w:t>
      </w:r>
      <w:r>
        <w:rPr>
          <w:rFonts w:hint="eastAsia"/>
        </w:rPr>
        <w:br/>
      </w:r>
      <w:r>
        <w:rPr>
          <w:rFonts w:hint="eastAsia"/>
        </w:rPr>
        <w:t>　　　　一、环渤海地区铜压延加工工业发展环境</w:t>
      </w:r>
      <w:r>
        <w:rPr>
          <w:rFonts w:hint="eastAsia"/>
        </w:rPr>
        <w:br/>
      </w:r>
      <w:r>
        <w:rPr>
          <w:rFonts w:hint="eastAsia"/>
        </w:rPr>
        <w:t>　　　　二、环渤海地区铜压延加工工业发展现状</w:t>
      </w:r>
      <w:r>
        <w:rPr>
          <w:rFonts w:hint="eastAsia"/>
        </w:rPr>
        <w:br/>
      </w:r>
      <w:r>
        <w:rPr>
          <w:rFonts w:hint="eastAsia"/>
        </w:rPr>
        <w:t>　　　　三、环渤海地区铜压延加工工业竞争格局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铜压延加工工业竞争格局分析</w:t>
      </w:r>
      <w:r>
        <w:rPr>
          <w:rFonts w:hint="eastAsia"/>
        </w:rPr>
        <w:br/>
      </w:r>
      <w:r>
        <w:rPr>
          <w:rFonts w:hint="eastAsia"/>
        </w:rPr>
        <w:t>　　第一节 铜压延加工工业竞争结构分析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铜压延加工工业集中度分析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铜压延加工工业国际竞争力比较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</w:t>
      </w:r>
      <w:r>
        <w:rPr>
          <w:rFonts w:hint="eastAsia"/>
        </w:rPr>
        <w:br/>
      </w:r>
      <w:r>
        <w:rPr>
          <w:rFonts w:hint="eastAsia"/>
        </w:rPr>
        <w:t>　　　　五、政府作用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2020-2025年主要铜压延加工工业企业竞争分析</w:t>
      </w:r>
      <w:r>
        <w:rPr>
          <w:rFonts w:hint="eastAsia"/>
        </w:rPr>
        <w:br/>
      </w:r>
      <w:r>
        <w:rPr>
          <w:rFonts w:hint="eastAsia"/>
        </w:rPr>
        <w:t>　　第一节 铜陵有色金属集团股份有限公司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白银有色集团股份有限公司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江西铜业集团有限公司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阳谷祥光铜业有限公司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辽宁铜业集团有限公司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大冶有色金属有限责任公司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第七节 台一铜业（广州）有限公司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第八节 宝钢特钢韶关有限公司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第九节 广州翔骏铜业有限公司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第十节 上海鑫申江铜业有限公司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第八章 铜压延加工工业发展趋势分析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一、2025年政策走势</w:t>
      </w:r>
      <w:r>
        <w:rPr>
          <w:rFonts w:hint="eastAsia"/>
        </w:rPr>
        <w:br/>
      </w:r>
      <w:r>
        <w:rPr>
          <w:rFonts w:hint="eastAsia"/>
        </w:rPr>
        <w:t>　　　　二、2025年国际宏观经济走势展望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2025年铜压延加工工业发展趋势分析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三、2025年铜压延加工工业竞争格局展望</w:t>
      </w:r>
      <w:r>
        <w:rPr>
          <w:rFonts w:hint="eastAsia"/>
        </w:rPr>
        <w:br/>
      </w:r>
      <w:r>
        <w:rPr>
          <w:rFonts w:hint="eastAsia"/>
        </w:rPr>
        <w:t>　　　　四、铜压延加工工业产品应用领域发展趋势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2025-2031年中国铜压延加工工业市场趋势分析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一、2020-2025年铜压延加工工业市场趋势总结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二、2025-2031年铜压延加工工业发展趋势分析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三、2025-2031年铜压延加工工业市场发展空间</w:t>
      </w:r>
      <w:r>
        <w:rPr>
          <w:rFonts w:hint="eastAsia"/>
        </w:rPr>
        <w:br/>
      </w:r>
      <w:r>
        <w:rPr>
          <w:rFonts w:hint="eastAsia"/>
        </w:rPr>
        <w:t>　　　　四、铜压延加工工业发展驱动因素分析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未来铜压延加工工业发展预测</w:t>
      </w:r>
      <w:r>
        <w:rPr>
          <w:rFonts w:hint="eastAsia"/>
        </w:rPr>
        <w:br/>
      </w:r>
      <w:r>
        <w:rPr>
          <w:rFonts w:hint="eastAsia"/>
        </w:rPr>
        <w:t>　　第一节 未来铜压延加工工业需求与消费预测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一、2025-2031年铜压延加工工业产品消费预测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二、2025-2031年铜压延加工工业市场规模预测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2025-2031年中国铜压延加工工业供需预测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一、2025-2031年中国铜压延加工工业供需平衡预测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二、2025-2031年中国铜压延加工工业产品价格预测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第十章 铜压延加工工业投资机会与风险</w:t>
      </w:r>
      <w:r>
        <w:rPr>
          <w:rFonts w:hint="eastAsia"/>
        </w:rPr>
        <w:br/>
      </w:r>
      <w:r>
        <w:rPr>
          <w:rFonts w:hint="eastAsia"/>
        </w:rPr>
        <w:t>　　第一节 铜压延加工工业投资效益分析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一、2020-2025年铜压延加工工业投资状况分析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二、2025-2031年铜压延加工工业投资效益分析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三、2025-2031年铜压延加工工业的投资方向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四、2025-2031年铜压延加工工业投资的建议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影响铜压延加工工业铜压延加工工业发展的主要因素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一、2025-2031年影响铜压延加工工业运行的有利因素分析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二、2025-2031年影响铜压延加工工业运行的不利因素分析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三、2025-2031年中国铜压延加工工业发展面临的挑战分析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四、2025-2031年中国铜压延加工工业发展面临的机遇分析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中国铜压延加工工业存在的问题及对策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一、中国铜压延加工工业存在的问题</w:t>
      </w:r>
      <w:r>
        <w:rPr>
          <w:rFonts w:hint="eastAsia"/>
        </w:rPr>
        <w:br/>
      </w:r>
      <w:r>
        <w:rPr>
          <w:rFonts w:hint="eastAsia"/>
        </w:rPr>
        <w:t>　　　　二、铜压延加工工业发展的建议对策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铜压延加工工业投资风险及控制策略分析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一、2025-2031年铜压延加工工业市场风险及控制策略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二、2025-2031年铜压延加工工业政策风险及控制策略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三、2025-2031年铜压延加工工业经营风险及控制策略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四、2025-2031年铜压延加工工业技术风险及控制策略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五、2025-2031年铜压延加工工业同业竞争风险及控制策略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六、2025-2031年铜压延加工工业其他风险及控制策略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铜压延加工工业投资战略研究</w:t>
      </w:r>
      <w:r>
        <w:rPr>
          <w:rFonts w:hint="eastAsia"/>
        </w:rPr>
        <w:br/>
      </w:r>
      <w:r>
        <w:rPr>
          <w:rFonts w:hint="eastAsia"/>
        </w:rPr>
        <w:t>　　第一节 铜压延加工工业发展战略研究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铜压延加工工业企业发展战略规划背景意义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对中国铜压延加工工业品牌的战略思考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二、铜压延加工工业实施品牌战略的意义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三、铜压延加工工业企业品牌的现状分析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四、中国铜压延加工工业企业的品牌战略</w:t>
      </w:r>
      <w:r>
        <w:rPr>
          <w:rFonts w:hint="eastAsia"/>
        </w:rPr>
        <w:br/>
      </w:r>
      <w:r>
        <w:rPr>
          <w:rFonts w:hint="eastAsia"/>
        </w:rPr>
        <w:t>　　　　五、铜压延加工工业品牌战略管理的策略</w:t>
      </w:r>
      <w:r>
        <w:rPr>
          <w:rFonts w:hint="eastAsia"/>
        </w:rPr>
        <w:br/>
      </w:r>
      <w:r>
        <w:rPr>
          <w:rFonts w:hint="eastAsia"/>
        </w:rPr>
        <w:t>　　第四节 [中^智^林]铜压延加工工业投资战略研究</w:t>
      </w:r>
      <w:r>
        <w:rPr>
          <w:rFonts w:hint="eastAsia"/>
        </w:rPr>
        <w:br/>
      </w:r>
      <w:r>
        <w:rPr>
          <w:rFonts w:hint="eastAsia"/>
        </w:rPr>
        <w:t>　　　　一、2025年铜压延加工工业投资战略研究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二、2025-2031年铜压延加工工业投资形势</w:t>
      </w:r>
      <w:r>
        <w:rPr>
          <w:rFonts w:hint="eastAsia"/>
        </w:rPr>
        <w:br/>
      </w:r>
      <w:r>
        <w:rPr>
          <w:rFonts w:hint="eastAsia"/>
        </w:rPr>
        <w:t>　　　　三、2025-2031年铜压延加工工业投资战略</w:t>
      </w:r>
      <w:r>
        <w:rPr>
          <w:rFonts w:hint="eastAsia"/>
        </w:rPr>
        <w:br/>
      </w:r>
      <w:r>
        <w:rPr>
          <w:rFonts w:hint="eastAsia"/>
        </w:rPr>
        <w:t>　　　　四、2025-2031年铜压延加工工业发展战略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2020-2025年中国铜压延加工工业产量统计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2020-2025年中国铜压延加工工业资产负债率情况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2020-2025年中国铜压延加工工业成本费用利润率情况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2020-2025年中国铜压延加工工业消费规模统计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2020-2025年中国铜压延加工工业销售利润率情况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2020-2025年中国铜压延加工工业资产利润率情况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2020-2025年中国铜压延加工工业毛利率情况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2020-2025年中国铜压延加工工业应收账款周转率情况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2020-2025年中国铜压延加工工业流动资产周转率情况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2020-2025年中国铜压延加工工业总资产周转率情况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2020-2025年中国铜压延加工工业总资产规模情况</w:t>
      </w:r>
      <w:r>
        <w:rPr>
          <w:rFonts w:hint="eastAsia"/>
        </w:rPr>
        <w:br/>
      </w:r>
      <w:r>
        <w:rPr>
          <w:rFonts w:hint="eastAsia"/>
        </w:rPr>
        <w:t>　　图表 2020-2025年中国铜压延加工工业成本费用结构构成情况</w:t>
      </w:r>
      <w:r>
        <w:rPr>
          <w:rFonts w:hint="eastAsia"/>
        </w:rPr>
        <w:br/>
      </w:r>
      <w:r>
        <w:rPr>
          <w:rFonts w:hint="eastAsia"/>
        </w:rPr>
        <w:t>　　图表 2025-2031年中国铜压延加工工业规模预测</w:t>
      </w:r>
      <w:r>
        <w:rPr>
          <w:rFonts w:hint="eastAsia"/>
        </w:rPr>
        <w:br/>
      </w:r>
      <w:r>
        <w:rPr>
          <w:rFonts w:hint="eastAsia"/>
        </w:rPr>
        <w:t>　　图表 2025-2031年中国铜压延加工工业总产值预测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1fb6763630453f" w:history="1">
        <w:r>
          <w:rPr>
            <w:rStyle w:val="Hyperlink"/>
          </w:rPr>
          <w:t>2025-2031年中国铜压延加工行业现状全面调研与发展趋势报告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1fb6763630453f" w:history="1">
        <w:r>
          <w:rPr>
            <w:rStyle w:val="Hyperlink"/>
          </w:rPr>
          <w:t>https://www.20087.com/1/33/TongYaYanJiaGongFaZhanQuShiFenXi.html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热点：铜加工工艺、铜压延加工具体指什么、如何防止铜氧化、铜压延加工工艺、压延铜50、铜压延加工业前50强企业、怎么分辨电解铜跟杂铜、铜压延加工行业、铜压延加工企业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5e246b1a14a4e" w:history="1">
      <w:r>
        <w:rPr>
          <w:rStyle w:val="Hyperlink"/>
        </w:rPr>
        <w:t>2025-2031年中国铜压延加工行业现状全面调研与发展趋势报告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TongYaYanJiaGongFaZhanQuShiFenXi.html" TargetMode="External" Id="Rca1fb676363045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TongYaYanJiaGongFaZhanQuShiFenXi.html" TargetMode="External" Id="R3ef5e246b1a1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2025-06-15T08:40:00Z</dcterms:created>
  <dcterms:modified xsi:type="dcterms:W3CDTF">2025-06-15T09:40:00Z</dcterms:modified>
  <dc:subject>2025-2031年中国铜压延加工行业现状全面调研与发展趋势报告</dc:subject>
  <dc:title>2025-2031年中国铜压延加工行业现状全面调研与发展趋势报告</dc:title>
  <cp:keywords>2025-2031年中国铜压延加工行业现状全面调研与发展趋势报告</cp:keywords>
  <dc:description>2025-2031年中国铜压延加工行业现状全面调研与发展趋势报告</dc:description>
</cp:coreProperties>
</file>