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29668533344ff" w:history="1">
              <w:r>
                <w:rPr>
                  <w:rStyle w:val="Hyperlink"/>
                </w:rPr>
                <w:t>2025-2031年中国发电行业现状调研与前景趋势报告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29668533344ff" w:history="1">
              <w:r>
                <w:rPr>
                  <w:rStyle w:val="Hyperlink"/>
                </w:rPr>
                <w:t>2025-2031年中国发电行业现状调研与前景趋势报告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29668533344ff" w:history="1">
                <w:r>
                  <w:rPr>
                    <w:rStyle w:val="Hyperlink"/>
                  </w:rPr>
                  <w:t>https://www.20087.com/2/83/FaDianFaZhanQuShiFenXi.html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是能源供应的基础，其技术进步直接影响着经济和社会的发展。近年来，随着可再生能源技术的快速发展和全球对气候变化的关注，发电行业正经历着从化石燃料向清洁能源的重大转型。目前，发电不仅在可再生能源比例上有所提高，还在发电效率和可靠性方面取得了进步。此外，随着储能技术的发展，发电系统正变得更加灵活，能够更好地应对供需变化。</w:t>
      </w:r>
      <w:r>
        <w:rPr>
          <w:rFonts w:hint="eastAsia"/>
        </w:rPr>
        <w:br/>
      </w:r>
      <w:r>
        <w:rPr>
          <w:rFonts w:hint="eastAsia"/>
        </w:rPr>
        <w:t>　　未来，发电行业的发展将更加注重清洁化和智能化。一方面，随着对环境保护的重视，发电行业将更加注重发展风能、太阳能等可再生能源，减少对化石燃料的依赖。另一方面，随着数字化转型的推进，发电行业将更加注重智能化运营，如通过物联网和大数据技术实现发电设施的远程监控和故障预测。此外，随着能源互联网的发展，发电行业将更加注重构建分布式能源系统，提高能源利用效率和系统的整体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29668533344ff" w:history="1">
        <w:r>
          <w:rPr>
            <w:rStyle w:val="Hyperlink"/>
          </w:rPr>
          <w:t>2025-2031年中国发电行业现状调研与前景趋势报告</w:t>
        </w:r>
      </w:hyperlink>
      <w:r>
        <w:rPr>
          <w:rFonts w:hint="eastAsia"/>
        </w:rPr>
        <w:t>》依托权威数据资源与长期市场监测，系统分析了发电行业的市场规模、市场需求及产业链结构，深入探讨了发电价格变动与细分市场特征。报告科学预测了发电市场前景及未来发展趋势，重点剖析了行业集中度、竞争格局及重点企业的市场地位，并通过SWOT分析揭示了发电行业机遇与潜在风险。报告为投资者及业内企业提供了全面的市场洞察与决策参考，助力把握发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发电产业概述</w:t>
      </w:r>
      <w:r>
        <w:rPr>
          <w:rFonts w:hint="eastAsia"/>
        </w:rPr>
        <w:br/>
      </w:r>
      <w:r>
        <w:rPr>
          <w:rFonts w:hint="eastAsia"/>
        </w:rPr>
        <w:t>　　第一节 发电定义</w:t>
      </w:r>
      <w:r>
        <w:rPr>
          <w:rFonts w:hint="eastAsia"/>
        </w:rPr>
        <w:br/>
      </w:r>
      <w:r>
        <w:rPr>
          <w:rFonts w:hint="eastAsia"/>
        </w:rPr>
        <w:t>　　第二节 发电行业特点</w:t>
      </w:r>
      <w:r>
        <w:rPr>
          <w:rFonts w:hint="eastAsia"/>
        </w:rPr>
        <w:br/>
      </w:r>
      <w:r>
        <w:rPr>
          <w:rFonts w:hint="eastAsia"/>
        </w:rPr>
        <w:t>　　第三节 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2024-2025年中国发电行业运行环境分析</w:t>
      </w:r>
      <w:r>
        <w:rPr>
          <w:rFonts w:hint="eastAsia"/>
        </w:rPr>
        <w:br/>
      </w:r>
      <w:r>
        <w:rPr>
          <w:rFonts w:hint="eastAsia"/>
        </w:rPr>
        <w:t>　　第一节 发电运行经济环境分析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一、发电行业监管体制</w:t>
      </w:r>
      <w:r>
        <w:rPr>
          <w:rFonts w:hint="eastAsia"/>
        </w:rPr>
        <w:br/>
      </w:r>
      <w:r>
        <w:rPr>
          <w:rFonts w:hint="eastAsia"/>
        </w:rPr>
        <w:t>　　　　二、发电行业主要法规</w:t>
      </w:r>
      <w:r>
        <w:rPr>
          <w:rFonts w:hint="eastAsia"/>
        </w:rPr>
        <w:br/>
      </w:r>
      <w:r>
        <w:rPr>
          <w:rFonts w:hint="eastAsia"/>
        </w:rPr>
        <w:t>　　　　三、主要发电产业政策</w:t>
      </w:r>
      <w:r>
        <w:rPr>
          <w:rFonts w:hint="eastAsia"/>
        </w:rPr>
        <w:br/>
      </w:r>
      <w:r>
        <w:rPr>
          <w:rFonts w:hint="eastAsia"/>
        </w:rPr>
        <w:t>　　第三节 发电产业社会环境分析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全球发电市场发展现状分析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全球主要国家发电市场现状</w:t>
      </w:r>
      <w:r>
        <w:rPr>
          <w:rFonts w:hint="eastAsia"/>
        </w:rPr>
        <w:br/>
      </w:r>
      <w:r>
        <w:rPr>
          <w:rFonts w:hint="eastAsia"/>
        </w:rPr>
        <w:t>　　第三节 全球发电行业发展趋势预测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2019-2024年中国发电行业规模情况</w:t>
      </w:r>
      <w:r>
        <w:rPr>
          <w:rFonts w:hint="eastAsia"/>
        </w:rPr>
        <w:br/>
      </w:r>
      <w:r>
        <w:rPr>
          <w:rFonts w:hint="eastAsia"/>
        </w:rPr>
        <w:t>　　　　一、发电行业市场规模情况分析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二、发电行业单位规模情况</w:t>
      </w:r>
      <w:r>
        <w:rPr>
          <w:rFonts w:hint="eastAsia"/>
        </w:rPr>
        <w:br/>
      </w:r>
      <w:r>
        <w:rPr>
          <w:rFonts w:hint="eastAsia"/>
        </w:rPr>
        <w:t>　　　　三、发电行业人员规模情况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二、发电行业偿债能力分析</w:t>
      </w:r>
      <w:r>
        <w:rPr>
          <w:rFonts w:hint="eastAsia"/>
        </w:rPr>
        <w:br/>
      </w:r>
      <w:r>
        <w:rPr>
          <w:rFonts w:hint="eastAsia"/>
        </w:rPr>
        <w:t>　　　　三、发电行业营运能力分析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2024-2025年中国发电行业热点动态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2025年中国发电行业面临的挑战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中国重点地区发电行业市场调研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国内发电行业价格回顾</w:t>
      </w:r>
      <w:r>
        <w:rPr>
          <w:rFonts w:hint="eastAsia"/>
        </w:rPr>
        <w:br/>
      </w:r>
      <w:r>
        <w:rPr>
          <w:rFonts w:hint="eastAsia"/>
        </w:rPr>
        <w:t>　　第二节 国内发电行业价格走势预测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国内发电行业价格影响因素分析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中国发电行业客户调研</w:t>
      </w:r>
      <w:r>
        <w:rPr>
          <w:rFonts w:hint="eastAsia"/>
        </w:rPr>
        <w:br/>
      </w:r>
      <w:r>
        <w:rPr>
          <w:rFonts w:hint="eastAsia"/>
        </w:rPr>
        <w:t>　　　　一、发电行业客户偏好调查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二、客户对发电品牌的首要认知渠道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三、发电品牌忠诚度调查</w:t>
      </w:r>
      <w:r>
        <w:rPr>
          <w:rFonts w:hint="eastAsia"/>
        </w:rPr>
        <w:br/>
      </w:r>
      <w:r>
        <w:rPr>
          <w:rFonts w:hint="eastAsia"/>
        </w:rPr>
        <w:t>　　　　四、发电行业客户消费理念调研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中国发电行业竞争格局分析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2025年发电行业集中度分析</w:t>
      </w:r>
      <w:r>
        <w:rPr>
          <w:rFonts w:hint="eastAsia"/>
        </w:rPr>
        <w:br/>
      </w:r>
      <w:r>
        <w:rPr>
          <w:rFonts w:hint="eastAsia"/>
        </w:rPr>
        <w:t>　　　　一、发电市场集中度分析</w:t>
      </w:r>
      <w:r>
        <w:rPr>
          <w:rFonts w:hint="eastAsia"/>
        </w:rPr>
        <w:br/>
      </w:r>
      <w:r>
        <w:rPr>
          <w:rFonts w:hint="eastAsia"/>
        </w:rPr>
        <w:t>　　　　二、发电企业集中度分析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一、发电行业竞争策略分析</w:t>
      </w:r>
      <w:r>
        <w:rPr>
          <w:rFonts w:hint="eastAsia"/>
        </w:rPr>
        <w:br/>
      </w:r>
      <w:r>
        <w:rPr>
          <w:rFonts w:hint="eastAsia"/>
        </w:rPr>
        <w:t>　　　　二、发电行业竞争格局展望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三、我国发电市场竞争趋势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发电企业发展策略分析</w:t>
      </w:r>
      <w:r>
        <w:rPr>
          <w:rFonts w:hint="eastAsia"/>
        </w:rPr>
        <w:br/>
      </w:r>
      <w:r>
        <w:rPr>
          <w:rFonts w:hint="eastAsia"/>
        </w:rPr>
        <w:t>　　第一节 发电市场策略分析</w:t>
      </w:r>
      <w:r>
        <w:rPr>
          <w:rFonts w:hint="eastAsia"/>
        </w:rPr>
        <w:br/>
      </w:r>
      <w:r>
        <w:rPr>
          <w:rFonts w:hint="eastAsia"/>
        </w:rPr>
        <w:t>　　　　一、发电价格策略分析</w:t>
      </w:r>
      <w:r>
        <w:rPr>
          <w:rFonts w:hint="eastAsia"/>
        </w:rPr>
        <w:br/>
      </w:r>
      <w:r>
        <w:rPr>
          <w:rFonts w:hint="eastAsia"/>
        </w:rPr>
        <w:t>　　　　二、发电渠道策略分析</w:t>
      </w:r>
      <w:r>
        <w:rPr>
          <w:rFonts w:hint="eastAsia"/>
        </w:rPr>
        <w:br/>
      </w:r>
      <w:r>
        <w:rPr>
          <w:rFonts w:hint="eastAsia"/>
        </w:rPr>
        <w:t>　　第二节 发电销售策略分析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发电行业SWOT模型分析</w:t>
      </w:r>
      <w:r>
        <w:rPr>
          <w:rFonts w:hint="eastAsia"/>
        </w:rPr>
        <w:br/>
      </w:r>
      <w:r>
        <w:rPr>
          <w:rFonts w:hint="eastAsia"/>
        </w:rPr>
        <w:t>　　　　一、发电行业优势分析</w:t>
      </w:r>
      <w:r>
        <w:rPr>
          <w:rFonts w:hint="eastAsia"/>
        </w:rPr>
        <w:br/>
      </w:r>
      <w:r>
        <w:rPr>
          <w:rFonts w:hint="eastAsia"/>
        </w:rPr>
        <w:t>　　　　二、发电行业劣势分析</w:t>
      </w:r>
      <w:r>
        <w:rPr>
          <w:rFonts w:hint="eastAsia"/>
        </w:rPr>
        <w:br/>
      </w:r>
      <w:r>
        <w:rPr>
          <w:rFonts w:hint="eastAsia"/>
        </w:rPr>
        <w:t>　　　　三、发电行业机会分析</w:t>
      </w:r>
      <w:r>
        <w:rPr>
          <w:rFonts w:hint="eastAsia"/>
        </w:rPr>
        <w:br/>
      </w:r>
      <w:r>
        <w:rPr>
          <w:rFonts w:hint="eastAsia"/>
        </w:rPr>
        <w:t>　　　　四、发电行业风险分析</w:t>
      </w:r>
      <w:r>
        <w:rPr>
          <w:rFonts w:hint="eastAsia"/>
        </w:rPr>
        <w:br/>
      </w:r>
      <w:r>
        <w:rPr>
          <w:rFonts w:hint="eastAsia"/>
        </w:rPr>
        <w:t>　　第二节 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一、发电市场风险及控制策略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2025-2031年发电行业投资潜力分析</w:t>
      </w:r>
      <w:r>
        <w:rPr>
          <w:rFonts w:hint="eastAsia"/>
        </w:rPr>
        <w:br/>
      </w:r>
      <w:r>
        <w:rPr>
          <w:rFonts w:hint="eastAsia"/>
        </w:rPr>
        <w:t>　　　　一、发电行业重点可投资领域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二、发电行业目标市场需求潜力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三、发电行业投资潜力综合评判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一、2025年发电市场前景分析</w:t>
      </w:r>
      <w:r>
        <w:rPr>
          <w:rFonts w:hint="eastAsia"/>
        </w:rPr>
        <w:br/>
      </w:r>
      <w:r>
        <w:rPr>
          <w:rFonts w:hint="eastAsia"/>
        </w:rPr>
        <w:t>　　　　二、2025年发电发展趋势预测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三、2025-2031年我国发电行业发展剖析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五、未来发电行业发展变局剖析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发电行业历程</w:t>
      </w:r>
      <w:r>
        <w:rPr>
          <w:rFonts w:hint="eastAsia"/>
        </w:rPr>
        <w:br/>
      </w:r>
      <w:r>
        <w:rPr>
          <w:rFonts w:hint="eastAsia"/>
        </w:rPr>
        <w:t>　　图表 发电行业生命周期</w:t>
      </w:r>
      <w:r>
        <w:rPr>
          <w:rFonts w:hint="eastAsia"/>
        </w:rPr>
        <w:br/>
      </w:r>
      <w:r>
        <w:rPr>
          <w:rFonts w:hint="eastAsia"/>
        </w:rPr>
        <w:t>　　图表 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2019-2024年发电行业市场容量统计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2019-2024年中国发电行业运营能力分析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2019-2024年中国发电行业偿债能力分析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2019-2024年中国发电行业发展能力分析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29668533344ff" w:history="1">
        <w:r>
          <w:rPr>
            <w:rStyle w:val="Hyperlink"/>
          </w:rPr>
          <w:t>2025-2031年中国发电行业现状调研与前景趋势报告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29668533344ff" w:history="1">
        <w:r>
          <w:rPr>
            <w:rStyle w:val="Hyperlink"/>
          </w:rPr>
          <w:t>https://www.20087.com/2/83/FaDianFaZhanQuShiFenXi.html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热点：生物质发电、发电机组200千瓦报价、发电原理有几种方法、发电机厂家批发、太阳能发电、发电机型号规格及功率、自动发电装置、发电玻璃多少钱一平方米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1b4e53db941fd" w:history="1">
      <w:r>
        <w:rPr>
          <w:rStyle w:val="Hyperlink"/>
        </w:rPr>
        <w:t>2025-2031年中国发电行业现状调研与前景趋势报告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FaDianFaZhanQuShiFenXi.html" TargetMode="External" Id="R396296685333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FaDianFaZhanQuShiFenXi.html" TargetMode="External" Id="R20c1b4e53db9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2024-09-28T05:15:00Z</dcterms:created>
  <dcterms:modified xsi:type="dcterms:W3CDTF">2024-09-28T06:15:00Z</dcterms:modified>
  <dc:subject>2025-2031年中国发电行业现状调研与前景趋势报告</dc:subject>
  <dc:title>2025-2031年中国发电行业现状调研与前景趋势报告</dc:title>
  <cp:keywords>2025-2031年中国发电行业现状调研与前景趋势报告</cp:keywords>
  <dc:description>2025-2031年中国发电行业现状调研与前景趋势报告</dc:description>
</cp:coreProperties>
</file>