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ec0f4490d460a" w:history="1">
              <w:r>
                <w:rPr>
                  <w:rStyle w:val="Hyperlink"/>
                </w:rPr>
                <w:t>2025年中国无缝钢管市场现状调研与发展趋势预测分析报告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ec0f4490d460a" w:history="1">
              <w:r>
                <w:rPr>
                  <w:rStyle w:val="Hyperlink"/>
                </w:rPr>
                <w:t>2025年中国无缝钢管市场现状调研与发展趋势预测分析报告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ec0f4490d460a" w:history="1">
                <w:r>
                  <w:rPr>
                    <w:rStyle w:val="Hyperlink"/>
                  </w:rPr>
                  <w:t>https://www.20087.com/M_NengYuanKuangChan/32/WuFengGangGuanShiChangXingQingFenXiYuQuShiYuCe.html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因其优异的机械性能和耐腐蚀性，在石油天然气、化工、航空航天和建筑等行业中扮演着重要角色。随着工业自动化和精密制造技术的进步，无缝钢管的生产质量和效率不断提高。同时，为了应对特定行业的需求，如深海钻探和极端环境下的应用，高性能无缝钢管的开发成为行业重点。</w:t>
      </w:r>
      <w:r>
        <w:rPr>
          <w:rFonts w:hint="eastAsia"/>
        </w:rPr>
        <w:br/>
      </w:r>
      <w:r>
        <w:rPr>
          <w:rFonts w:hint="eastAsia"/>
        </w:rPr>
        <w:t>　　未来，无缝钢管行业将更加注重材料科学和智能制造。新材料的研发，如高强度合金和复合材料，将推动无缝钢管性能的突破，满足更苛刻的工作条件。同时，数字化和机器人技术的应用，将实现无缝钢管生产的自动化和智能化，提高生产灵活性和成本效益。此外，供应链的优化和全球化的市场布局，将促进无缝钢管行业的国际化发展，增强企业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ec0f4490d460a" w:history="1">
        <w:r>
          <w:rPr>
            <w:rStyle w:val="Hyperlink"/>
          </w:rPr>
          <w:t>2025年中国无缝钢管市场现状调研与发展趋势预测分析报告</w:t>
        </w:r>
      </w:hyperlink>
      <w:r>
        <w:rPr>
          <w:rFonts w:hint="eastAsia"/>
        </w:rPr>
        <w:t>》全面梳理了无缝钢管产业链，结合市场需求和市场规模等数据，深入剖析无缝钢管行业现状。报告详细探讨了无缝钢管市场竞争格局，重点关注重点企业及其品牌影响力，并分析了无缝钢管价格机制和细分市场特征。通过对无缝钢管技术现状及未来方向的评估，报告展望了无缝钢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无缝钢管行业概述</w:t>
      </w:r>
      <w:r>
        <w:rPr>
          <w:rFonts w:hint="eastAsia"/>
        </w:rPr>
        <w:br/>
      </w:r>
      <w:r>
        <w:rPr>
          <w:rFonts w:hint="eastAsia"/>
        </w:rPr>
        <w:t>　　第一节 无缝钢管行业发展情况</w:t>
      </w:r>
      <w:r>
        <w:rPr>
          <w:rFonts w:hint="eastAsia"/>
        </w:rPr>
        <w:br/>
      </w:r>
      <w:r>
        <w:rPr>
          <w:rFonts w:hint="eastAsia"/>
        </w:rPr>
        <w:t>　　　　一、无缝钢管定义</w:t>
      </w:r>
      <w:r>
        <w:rPr>
          <w:rFonts w:hint="eastAsia"/>
        </w:rPr>
        <w:br/>
      </w:r>
      <w:r>
        <w:rPr>
          <w:rFonts w:hint="eastAsia"/>
        </w:rPr>
        <w:t>　　　　二、无缝钢管行业发展历程</w:t>
      </w:r>
      <w:r>
        <w:rPr>
          <w:rFonts w:hint="eastAsia"/>
        </w:rPr>
        <w:br/>
      </w:r>
      <w:r>
        <w:rPr>
          <w:rFonts w:hint="eastAsia"/>
        </w:rPr>
        <w:t>　　第二节 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二、无缝钢管产业链模型分析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2020-2025年中国无缝钢管行业产业经济发展环境分析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一、无缝钢管行业政策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2020-2025年中国无缝钢管行业产业社会环境分析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2020-2025年中国无缝钢管行业产业技术环境分析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无缝钢管行业发展现状研究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2020-2025年世界无缝钢管产业发展态势分析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2020-2025年世界无缝钢管产业发展现状</w:t>
      </w:r>
      <w:r>
        <w:rPr>
          <w:rFonts w:hint="eastAsia"/>
        </w:rPr>
        <w:br/>
      </w:r>
      <w:r>
        <w:rPr>
          <w:rFonts w:hint="eastAsia"/>
        </w:rPr>
        <w:t>　　　　一、世界无缝钢管产业发展历程分析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二、世界无缝钢管产业规模分析</w:t>
      </w:r>
      <w:r>
        <w:rPr>
          <w:rFonts w:hint="eastAsia"/>
        </w:rPr>
        <w:br/>
      </w:r>
      <w:r>
        <w:rPr>
          <w:rFonts w:hint="eastAsia"/>
        </w:rPr>
        <w:t>　　　　三、世界无缝钢管产业技术现状分析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2020-2025年世界无缝钢管重点市场运行透析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一、美国无缝钢管市场发展分析</w:t>
      </w:r>
      <w:r>
        <w:rPr>
          <w:rFonts w:hint="eastAsia"/>
        </w:rPr>
        <w:br/>
      </w:r>
      <w:r>
        <w:rPr>
          <w:rFonts w:hint="eastAsia"/>
        </w:rPr>
        <w:t>　　　　二、日本无缝钢管市场发展分析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三、欧洲国家无缝钢管市场发展解析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2025-2031年世界无缝钢管产业发展趋势分析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2020-2025年中国无缝钢管行业市场发展现状分析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2020-2025年中国无缝钢管行业发展概述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2020-2025年中国无缝钢管行业发展存在问题分析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2020-2025年中国无缝钢管行业发展应对策略分析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2020-2025年中国无缝钢管行业供需分析</w:t>
      </w:r>
      <w:r>
        <w:rPr>
          <w:rFonts w:hint="eastAsia"/>
        </w:rPr>
        <w:br/>
      </w:r>
      <w:r>
        <w:rPr>
          <w:rFonts w:hint="eastAsia"/>
        </w:rPr>
        <w:t>　　第一节 中国无缝钢管行业供给分析</w:t>
      </w:r>
      <w:r>
        <w:rPr>
          <w:rFonts w:hint="eastAsia"/>
        </w:rPr>
        <w:br/>
      </w:r>
      <w:r>
        <w:rPr>
          <w:rFonts w:hint="eastAsia"/>
        </w:rPr>
        <w:t>　　　　一、无缝钢管行业总体产能规模</w:t>
      </w:r>
      <w:r>
        <w:rPr>
          <w:rFonts w:hint="eastAsia"/>
        </w:rPr>
        <w:br/>
      </w:r>
      <w:r>
        <w:rPr>
          <w:rFonts w:hint="eastAsia"/>
        </w:rPr>
        <w:t>　　　　二、无缝钢管行业生产区域分布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三、中国无缝钢管细分产品市场分析</w:t>
      </w:r>
      <w:r>
        <w:rPr>
          <w:rFonts w:hint="eastAsia"/>
        </w:rPr>
        <w:br/>
      </w:r>
      <w:r>
        <w:rPr>
          <w:rFonts w:hint="eastAsia"/>
        </w:rPr>
        <w:t>　　第二节 中国无缝钢管行业市场需求分析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一、2020-2025年中国无缝钢管行业市场需求量分析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2020-2025年中国无缝钢管行业经济运行情况分析</w:t>
      </w:r>
      <w:r>
        <w:rPr>
          <w:rFonts w:hint="eastAsia"/>
        </w:rPr>
        <w:br/>
      </w:r>
      <w:r>
        <w:rPr>
          <w:rFonts w:hint="eastAsia"/>
        </w:rPr>
        <w:t>　　第一节 无缝钢管所属行业规模情况分析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无缝钢管所属行业结构和成本分析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无缝钢管所属行业财务能力分析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2020-2025年中国无缝钢管产品进出口分析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2020-2025年无缝钢管产品进口分析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一、2020-2025年无缝钢管产品进口总额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二、2020-2025年无缝钢管产品进口总量</w:t>
      </w:r>
      <w:r>
        <w:rPr>
          <w:rFonts w:hint="eastAsia"/>
        </w:rPr>
        <w:br/>
      </w:r>
      <w:r>
        <w:rPr>
          <w:rFonts w:hint="eastAsia"/>
        </w:rPr>
        <w:t>　　第二节 2020-2025年无缝钢管产品出口分析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一、2020-2025年无缝钢管产品出口总额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二、2020-2025年无缝钢管产品出口总量</w:t>
      </w:r>
      <w:r>
        <w:rPr>
          <w:rFonts w:hint="eastAsia"/>
        </w:rPr>
        <w:br/>
      </w:r>
      <w:r>
        <w:rPr>
          <w:rFonts w:hint="eastAsia"/>
        </w:rPr>
        <w:t>　　第三节 2020-2025年无缝钢管产品进出口格局分析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一、2020-2025年无缝钢管产品出口格局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二、2020-2025年无缝钢管产品进口格局</w:t>
      </w:r>
      <w:r>
        <w:rPr>
          <w:rFonts w:hint="eastAsia"/>
        </w:rPr>
        <w:br/>
      </w:r>
      <w:r>
        <w:rPr>
          <w:rFonts w:hint="eastAsia"/>
        </w:rPr>
        <w:t>　　第四节 2020-2025年无缝钢管产品进出口价格走势分析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一、2020-2025年无缝钢管产品进口价格走势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二、2020-2025年无缝钢管产品出口价格走势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2020-2025年中国无缝钢管产量统计分析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2020-2025年全国无缝钢管产量分析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第三节 2020-2025年无缝钢管产量集中度分析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2020-2025年中国无缝钢管行业竞争状况分析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一、中国无缝钢管行业要素成本分析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2020-2025年中国无缝钢管行业市场集中度分析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中国无缝钢管行业五力竞争分析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2020-2025年中国无缝钢管产业提升竞争力策略分析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2020-2025年中国无缝钢管行业区域市场分析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无缝钢管相关行业分析</w:t>
      </w:r>
      <w:r>
        <w:rPr>
          <w:rFonts w:hint="eastAsia"/>
        </w:rPr>
        <w:br/>
      </w:r>
      <w:r>
        <w:rPr>
          <w:rFonts w:hint="eastAsia"/>
        </w:rPr>
        <w:t>第一章 2020-2025年中国钢铁业发展形势分析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2020-2025年中国钢铁出口政策调整及其影响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2020-2025年中国无缝钢管下游需求情况分析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2020-2025年中国无缝钢管下游行业市场分析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2020-2025年中国无缝钢管下游行业需求情况分析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2025-2031年中国无缝钢管下游行业市场发展趋势分析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无缝钢管行业企业竞争力分析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2020-2025年我国无缝钢管主要企业分析</w:t>
      </w:r>
      <w:r>
        <w:rPr>
          <w:rFonts w:hint="eastAsia"/>
        </w:rPr>
        <w:br/>
      </w:r>
      <w:r>
        <w:rPr>
          <w:rFonts w:hint="eastAsia"/>
        </w:rPr>
        <w:t>　　第一节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淮安市振达钢管制造有限公司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无锡市振达特种钢管制造有限公司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烟台鲁宝钢管有限责任公司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无缝钢管行业未来市场前景展望、投资策略研究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2025-2031年中国无缝钢管行业发展趋势预测分析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2025-2031年中国无缝钢管行业前景展望</w:t>
      </w:r>
      <w:r>
        <w:rPr>
          <w:rFonts w:hint="eastAsia"/>
        </w:rPr>
        <w:br/>
      </w:r>
      <w:r>
        <w:rPr>
          <w:rFonts w:hint="eastAsia"/>
        </w:rPr>
        <w:t>　　　　一、无缝钢管的研究进展及趋势分析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二、无缝钢管价格趋势分析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2025-2031年中国无缝钢管行业市场预测分析</w:t>
      </w:r>
      <w:r>
        <w:rPr>
          <w:rFonts w:hint="eastAsia"/>
        </w:rPr>
        <w:br/>
      </w:r>
      <w:r>
        <w:rPr>
          <w:rFonts w:hint="eastAsia"/>
        </w:rPr>
        <w:t>　　　　一、无缝钢管市场供给预测分析</w:t>
      </w:r>
      <w:r>
        <w:rPr>
          <w:rFonts w:hint="eastAsia"/>
        </w:rPr>
        <w:br/>
      </w:r>
      <w:r>
        <w:rPr>
          <w:rFonts w:hint="eastAsia"/>
        </w:rPr>
        <w:t>　　　　二、无缝钢管需求预测分析</w:t>
      </w:r>
      <w:r>
        <w:rPr>
          <w:rFonts w:hint="eastAsia"/>
        </w:rPr>
        <w:br/>
      </w:r>
      <w:r>
        <w:rPr>
          <w:rFonts w:hint="eastAsia"/>
        </w:rPr>
        <w:t>　　　　三、无缝钢管竞争格局预测分析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2025-2031年中国无缝钢管行业市场盈利预测分析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2025-2031年中国无缝钢管行业投资和风险预警分析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2025-2031年无缝钢管行业发展环境分析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2025-2031年无缝钢管行业投资特性分析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一、2025-2031年中国无缝钢管行业进入壁垒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二、2025-2031年中国无缝钢管行业盈利模式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三、2025-2031年中国无缝钢管行业盈利因素</w:t>
      </w:r>
      <w:r>
        <w:rPr>
          <w:rFonts w:hint="eastAsia"/>
        </w:rPr>
        <w:br/>
      </w:r>
      <w:r>
        <w:rPr>
          <w:rFonts w:hint="eastAsia"/>
        </w:rPr>
        <w:t>　　第三节 2025-2031年无缝钢管行业投资风险分析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一、2025-2031年中国无缝钢管行业政策风险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二、2025-2031年中国无缝钢管行业技术风险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三、2025-2031年中国无缝钢管行业供求风险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四、2025-2031年中国无缝钢管行业其它风险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2025-2031年中国无缝钢管行业投资机会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一、2025-2031年中国无缝钢管行业最新投资动向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二、2025-2031年中国无缝钢管行业投资机会分析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2025-2031年中国无缝钢管行业发展策略及投资建议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无缝钢管行业发展策略分析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中智-林：无缝钢管行业市场的重点客户战略实施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2025-2031年无缝钢管行业投资建议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2020-2025年中国无缝钢管所属行业发展能力分析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2020-2025年我国无缝钢管产品进口数量分析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2020-2025年我国无缝钢管产品进口金额分析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2020-2025年我国无缝钢管产品出口数量分析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2020-2025年我国无缝钢管产品出口金额分析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2020-2025年我国无缝钢管产品出口价格分析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2020-2025年我国无缝钢管产品进口来源分析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2020-2025年我国无缝钢管产品出口流向分析</w:t>
      </w:r>
      <w:r>
        <w:rPr>
          <w:rFonts w:hint="eastAsia"/>
        </w:rPr>
        <w:br/>
      </w:r>
      <w:r>
        <w:rPr>
          <w:rFonts w:hint="eastAsia"/>
        </w:rPr>
        <w:t>　　图表 天津钢管集团股份有限公司主要经济指标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天津钢管集团股份有限公司销售收入变化趋势图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天津钢管集团股份有限公司盈利指标分析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天津钢管集团股份有限公司盈利能力分析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天津钢管集团股份有限公司偿债能力分析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天津钢管集团股份有限公司经营能力分析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天津钢管集团股份有限公司成长能力分析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淮安市振达钢管制造有限公司主要经济指标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淮安市振达钢管制造有限公司销售收入变化趋势图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淮安市振达钢管制造有限公司盈利指标分析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淮安市振达钢管制造有限公司盈利能力分析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淮安市振达钢管制造有限公司偿债能力分析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淮安市振达钢管制造有限公司经营能力分析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淮安市振达钢管制造有限公司成长能力分析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江苏常宝钢管股份有限公司主要经济指标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江苏常宝钢管股份有限公司销售收入变化趋势图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江苏常宝钢管股份有限公司盈利指标分析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江苏常宝钢管股份有限公司盈利能力分析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江苏常宝钢管股份有限公司偿债能力分析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江苏常宝钢管股份有限公司经营能力分析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江苏常宝钢管股份有限公司成长能力分析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无锡市振达特种钢管制造有限公司主要经济指标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无锡市振达特种钢管制造有限公司销售收入变化趋势图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无锡市振达特种钢管制造有限公司盈利指标分析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无锡市振达特种钢管制造有限公司盈利能力分析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无锡市振达特种钢管制造有限公司偿债能力分析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无锡市振达特种钢管制造有限公司经营能力分析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无锡市振达特种钢管制造有限公司成长能力分析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烟台鲁宝钢管有限责任公司主要经济指标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烟台鲁宝钢管有限责任公司销售收入变化趋势图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烟台鲁宝钢管有限责任公司盈利指标分析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烟台鲁宝钢管有限责任公司盈利能力分析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烟台鲁宝钢管有限责任公司偿债能力分析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烟台鲁宝钢管有限责任公司经营能力分析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烟台鲁宝钢管有限责任公司成长能力分析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ec0f4490d460a" w:history="1">
        <w:r>
          <w:rPr>
            <w:rStyle w:val="Hyperlink"/>
          </w:rPr>
          <w:t>2025年中国无缝钢管市场现状调研与发展趋势预测分析报告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ec0f4490d460a" w:history="1">
        <w:r>
          <w:rPr>
            <w:rStyle w:val="Hyperlink"/>
          </w:rPr>
          <w:t>https://www.20087.com/M_NengYuanKuangChan/32/WuFengGangGuanShiChangXingQingFenXiYuQuShiYuCe.html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热点：无缝钢管生产厂家电话、无缝钢管国内价格变动、涂塑钢管、无缝钢管生产厂家电话、钢格板、无缝钢管今日市场价格、无缝钢管生产原理动画、无缝钢管规格型号表重量、无缝钢管的规格及壁厚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85583cd0c4c4e" w:history="1">
      <w:r>
        <w:rPr>
          <w:rStyle w:val="Hyperlink"/>
        </w:rPr>
        <w:t>2025年中国无缝钢管市场现状调研与发展趋势预测分析报告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WuFengGangGuanShiChangXingQingFenXiYuQuShiYuCe.html" TargetMode="External" Id="Rfc6ec0f4490d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WuFengGangGuanShiChangXingQingFenXiYuQuShiYuCe.html" TargetMode="External" Id="Rcfa85583cd0c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2025-02-13T00:56:00Z</dcterms:created>
  <dcterms:modified xsi:type="dcterms:W3CDTF">2025-02-13T01:56:00Z</dcterms:modified>
  <dc:subject>2025年中国无缝钢管市场现状调研与发展趋势预测分析报告</dc:subject>
  <dc:title>2025年中国无缝钢管市场现状调研与发展趋势预测分析报告</dc:title>
  <cp:keywords>2025年中国无缝钢管市场现状调研与发展趋势预测分析报告</cp:keywords>
  <dc:description>2025年中国无缝钢管市场现状调研与发展趋势预测分析报告</dc:description>
</cp:coreProperties>
</file>