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7479e93ee4e8d" w:history="1">
              <w:r>
                <w:rPr>
                  <w:rStyle w:val="Hyperlink"/>
                </w:rPr>
                <w:t>2025-2031年中国电银浆行业发展调研与行业前景分析报告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7479e93ee4e8d" w:history="1">
              <w:r>
                <w:rPr>
                  <w:rStyle w:val="Hyperlink"/>
                </w:rPr>
                <w:t>2025-2031年中国电银浆行业发展调研与行业前景分析报告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7479e93ee4e8d" w:history="1">
                <w:r>
                  <w:rPr>
                    <w:rStyle w:val="Hyperlink"/>
                  </w:rPr>
                  <w:t>https://www.20087.com/2/53/DianYinJiangShiChangQianJingFenXi.html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银浆是一种导电材料，广泛应用于电子、光伏、新能源等领域。近年来，随着电子产品的小型化和高性能化趋势，电银浆在精密印刷电路、触摸屏、太阳能电池板等应用中的需求日益增长。特别是光伏行业的发展，对高效能、低成本的电银浆提出了更高的要求。中国电银浆行业在国际贸易环境变化的影响下面临着挑战，但通过技术创新和市场开拓，行业整体仍然保持着稳健的增长态势。</w:t>
      </w:r>
      <w:r>
        <w:rPr>
          <w:rFonts w:hint="eastAsia"/>
        </w:rPr>
        <w:br/>
      </w:r>
      <w:r>
        <w:rPr>
          <w:rFonts w:hint="eastAsia"/>
        </w:rPr>
        <w:t>　　未来，电银浆行业的发展将更加注重技术创新和可持续性。一方面，随着新材料技术的进步，电银浆将朝着更高性能、更低成本的方向发展，例如通过纳米技术提高导电性、使用新型粘合剂减少银粉使用量等。另一方面，随着环保法规的趋严，电银浆行业将更加注重绿色生产，开发环保型产品，减少对环境的影响。此外，随着新能源和智能电子设备市场的持续增长，电银浆的应用领域将不断扩展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7479e93ee4e8d" w:history="1">
        <w:r>
          <w:rPr>
            <w:rStyle w:val="Hyperlink"/>
          </w:rPr>
          <w:t>2025-2031年中国电银浆行业发展调研与行业前景分析报告</w:t>
        </w:r>
      </w:hyperlink>
      <w:r>
        <w:rPr>
          <w:rFonts w:hint="eastAsia"/>
        </w:rPr>
        <w:t>》系统分析了我国电银浆行业的市场规模、市场需求及价格动态，深入探讨了电银浆产业链结构与发展特点。报告对电银浆细分市场进行了详细剖析，基于科学数据预测了市场前景及未来发展趋势，同时聚焦电银浆重点企业，评估了品牌影响力、市场竞争力及行业集中度变化。通过专业分析与客观洞察，报告为投资者、产业链相关企业及政府决策部门提供了重要参考，是把握电银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电银浆行业界定及应用领域</w:t>
      </w:r>
      <w:r>
        <w:rPr>
          <w:rFonts w:hint="eastAsia"/>
        </w:rPr>
        <w:br/>
      </w:r>
      <w:r>
        <w:rPr>
          <w:rFonts w:hint="eastAsia"/>
        </w:rPr>
        <w:t>　　第一节 电银浆行业定义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电银浆主要应用领域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2024-2025年全球电银浆行业市场调研分析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全球电银浆行业经济环境分析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全球电银浆市场总体情况分析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一、全球电银浆行业的发展特点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二、全球电银浆市场结构</w:t>
      </w:r>
      <w:r>
        <w:rPr>
          <w:rFonts w:hint="eastAsia"/>
        </w:rPr>
        <w:br/>
      </w:r>
      <w:r>
        <w:rPr>
          <w:rFonts w:hint="eastAsia"/>
        </w:rPr>
        <w:t>　　　　三、全球电银浆行业竞争格局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全球主要国家（地区）电银浆市场分析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2025-2031年全球电银浆行业发展趋势预测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2024-2025年电银浆行业发展环境分析</w:t>
      </w:r>
      <w:r>
        <w:rPr>
          <w:rFonts w:hint="eastAsia"/>
        </w:rPr>
        <w:br/>
      </w:r>
      <w:r>
        <w:rPr>
          <w:rFonts w:hint="eastAsia"/>
        </w:rPr>
        <w:t>　　第一节 电银浆行业环境分析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电银浆行业相关政策、法规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2024-2025年电银浆行业技术发展现状及趋势分析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电银浆行业技术发展现状分析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国内外电银浆行业技术差异与原因</w:t>
      </w:r>
      <w:r>
        <w:rPr>
          <w:rFonts w:hint="eastAsia"/>
        </w:rPr>
        <w:br/>
      </w:r>
      <w:r>
        <w:rPr>
          <w:rFonts w:hint="eastAsia"/>
        </w:rPr>
        <w:t>　　第三节 电银浆行业技术发展方向、趋势预测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提升电银浆行业技术能力策略建议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中国电银浆行业供给、需求分析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2024-2025年中国电银浆市场现状</w:t>
      </w:r>
      <w:r>
        <w:rPr>
          <w:rFonts w:hint="eastAsia"/>
        </w:rPr>
        <w:br/>
      </w:r>
      <w:r>
        <w:rPr>
          <w:rFonts w:hint="eastAsia"/>
        </w:rPr>
        <w:t>　　第二节 中国电银浆行业产量情况分析及预测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一、电银浆总体产能规模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、2019-2024年中国电银浆产量统计分析</w:t>
      </w:r>
      <w:r>
        <w:rPr>
          <w:rFonts w:hint="eastAsia"/>
        </w:rPr>
        <w:br/>
      </w:r>
      <w:r>
        <w:rPr>
          <w:rFonts w:hint="eastAsia"/>
        </w:rPr>
        <w:t>　　　　三、电银浆生产区域分布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四、2025-2031年中国电银浆产量预测分析</w:t>
      </w:r>
      <w:r>
        <w:rPr>
          <w:rFonts w:hint="eastAsia"/>
        </w:rPr>
        <w:br/>
      </w:r>
      <w:r>
        <w:rPr>
          <w:rFonts w:hint="eastAsia"/>
        </w:rPr>
        <w:t>　　第三节 中国电银浆市场需求情况分析及预测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一、中国电银浆市场需求特点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二、2019-2024年中国电银浆市场需求统计</w:t>
      </w:r>
      <w:r>
        <w:rPr>
          <w:rFonts w:hint="eastAsia"/>
        </w:rPr>
        <w:br/>
      </w:r>
      <w:r>
        <w:rPr>
          <w:rFonts w:hint="eastAsia"/>
        </w:rPr>
        <w:t>　　　　三、电银浆市场饱和度</w:t>
      </w:r>
      <w:r>
        <w:rPr>
          <w:rFonts w:hint="eastAsia"/>
        </w:rPr>
        <w:br/>
      </w:r>
      <w:r>
        <w:rPr>
          <w:rFonts w:hint="eastAsia"/>
        </w:rPr>
        <w:t>　　　　四、影响电银浆市场需求的因素</w:t>
      </w:r>
      <w:r>
        <w:rPr>
          <w:rFonts w:hint="eastAsia"/>
        </w:rPr>
        <w:br/>
      </w:r>
      <w:r>
        <w:rPr>
          <w:rFonts w:hint="eastAsia"/>
        </w:rPr>
        <w:t>　　　　五、电银浆市场潜力分析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六、2025-2031年中国电银浆市场需求预测分析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中国电银浆行业进出口分析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一、2019-2024年电银浆进口量及增速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三、2025-2031年电银浆进口量及增速预测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一、2019-2024年电银浆出口量及增速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三、2025-2031年电银浆出口量及增速预测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中国电银浆行业重点地区调研分析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一、中国电银浆行业区域市场分布情况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六、**地区电银浆行业市场需求规模情况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2024-2025年中国电银浆细分行业调研</w:t>
      </w:r>
      <w:r>
        <w:rPr>
          <w:rFonts w:hint="eastAsia"/>
        </w:rPr>
        <w:br/>
      </w:r>
      <w:r>
        <w:rPr>
          <w:rFonts w:hint="eastAsia"/>
        </w:rPr>
        <w:t>　　第一节 主要电银浆细分行业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电银浆行业重点企业发展调研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2025年中国电银浆企业营销及发展建议</w:t>
      </w:r>
      <w:r>
        <w:rPr>
          <w:rFonts w:hint="eastAsia"/>
        </w:rPr>
        <w:br/>
      </w:r>
      <w:r>
        <w:rPr>
          <w:rFonts w:hint="eastAsia"/>
        </w:rPr>
        <w:t>　　第一节 电银浆企业营销策略分析及建议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电银浆企业营销策略分析</w:t>
      </w:r>
      <w:r>
        <w:rPr>
          <w:rFonts w:hint="eastAsia"/>
        </w:rPr>
        <w:br/>
      </w:r>
      <w:r>
        <w:rPr>
          <w:rFonts w:hint="eastAsia"/>
        </w:rPr>
        <w:t>　　　　一、电银浆企业营销策略</w:t>
      </w:r>
      <w:r>
        <w:rPr>
          <w:rFonts w:hint="eastAsia"/>
        </w:rPr>
        <w:br/>
      </w:r>
      <w:r>
        <w:rPr>
          <w:rFonts w:hint="eastAsia"/>
        </w:rPr>
        <w:t>　　　　二、电银浆企业经验借鉴</w:t>
      </w:r>
      <w:r>
        <w:rPr>
          <w:rFonts w:hint="eastAsia"/>
        </w:rPr>
        <w:br/>
      </w:r>
      <w:r>
        <w:rPr>
          <w:rFonts w:hint="eastAsia"/>
        </w:rPr>
        <w:t>　　第三节 电银浆企业营销模式演化与创新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电银浆企业经营发展分析及建议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一、电银浆企业存在的问题</w:t>
      </w:r>
      <w:r>
        <w:rPr>
          <w:rFonts w:hint="eastAsia"/>
        </w:rPr>
        <w:br/>
      </w:r>
      <w:r>
        <w:rPr>
          <w:rFonts w:hint="eastAsia"/>
        </w:rPr>
        <w:t>　　　　二、电银浆企业应对的策略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电银浆行业发展趋势及投资风险预警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2025年电银浆市场前景分析</w:t>
      </w:r>
      <w:r>
        <w:rPr>
          <w:rFonts w:hint="eastAsia"/>
        </w:rPr>
        <w:br/>
      </w:r>
      <w:r>
        <w:rPr>
          <w:rFonts w:hint="eastAsia"/>
        </w:rPr>
        <w:t>　　第二节 2025年电银浆行业发展趋势预测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影响电银浆行业发展的主要因素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一、2025年影响电银浆行业运行的有利因素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二、2025年影响电银浆行业运行的稳定因素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三、2025年影响电银浆行业运行的不利因素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四、2025年中国电银浆行业发展面临的挑战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五、2025年中国电银浆行业发展面临的机遇</w:t>
      </w:r>
      <w:r>
        <w:rPr>
          <w:rFonts w:hint="eastAsia"/>
        </w:rPr>
        <w:br/>
      </w:r>
      <w:r>
        <w:rPr>
          <w:rFonts w:hint="eastAsia"/>
        </w:rPr>
        <w:t>　　第四节 电银浆行业投资风险预警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一、2025-2031年电银浆行业市场风险及控制策略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二、2025-2031年电银浆行业政策风险及控制策略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三、2025-2031年电银浆行业经营风险及控制策略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四、2025-2031年电银浆同业竞争风险及控制策略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五、2025-2031年电银浆行业其他风险及控制策略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电银浆行业投资战略研究</w:t>
      </w:r>
      <w:r>
        <w:rPr>
          <w:rFonts w:hint="eastAsia"/>
        </w:rPr>
        <w:br/>
      </w:r>
      <w:r>
        <w:rPr>
          <w:rFonts w:hint="eastAsia"/>
        </w:rPr>
        <w:t>　　第一节 电银浆行业发展战略研究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对我国电银浆品牌的战略思考</w:t>
      </w:r>
      <w:r>
        <w:rPr>
          <w:rFonts w:hint="eastAsia"/>
        </w:rPr>
        <w:br/>
      </w:r>
      <w:r>
        <w:rPr>
          <w:rFonts w:hint="eastAsia"/>
        </w:rPr>
        <w:t>　　　　一、电银浆品牌的重要性</w:t>
      </w:r>
      <w:r>
        <w:rPr>
          <w:rFonts w:hint="eastAsia"/>
        </w:rPr>
        <w:br/>
      </w:r>
      <w:r>
        <w:rPr>
          <w:rFonts w:hint="eastAsia"/>
        </w:rPr>
        <w:t>　　　　二、电银浆实施品牌战略的意义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三、电银浆企业品牌的现状分析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四、我国电银浆企业的品牌战略</w:t>
      </w:r>
      <w:r>
        <w:rPr>
          <w:rFonts w:hint="eastAsia"/>
        </w:rPr>
        <w:br/>
      </w:r>
      <w:r>
        <w:rPr>
          <w:rFonts w:hint="eastAsia"/>
        </w:rPr>
        <w:t>　　　　五、电银浆品牌战略管理的策略</w:t>
      </w:r>
      <w:r>
        <w:rPr>
          <w:rFonts w:hint="eastAsia"/>
        </w:rPr>
        <w:br/>
      </w:r>
      <w:r>
        <w:rPr>
          <w:rFonts w:hint="eastAsia"/>
        </w:rPr>
        <w:t>　　第三节 电银浆经营策略分析</w:t>
      </w:r>
      <w:r>
        <w:rPr>
          <w:rFonts w:hint="eastAsia"/>
        </w:rPr>
        <w:br/>
      </w:r>
      <w:r>
        <w:rPr>
          <w:rFonts w:hint="eastAsia"/>
        </w:rPr>
        <w:t>　　　　一、电银浆市场细分策略</w:t>
      </w:r>
      <w:r>
        <w:rPr>
          <w:rFonts w:hint="eastAsia"/>
        </w:rPr>
        <w:br/>
      </w:r>
      <w:r>
        <w:rPr>
          <w:rFonts w:hint="eastAsia"/>
        </w:rPr>
        <w:t>　　　　二、电银浆市场创新策略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四、电银浆新产品差异化战略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[~中~智林~]电银浆行业投资战略研究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一、2025-2031年电银浆行业投资战略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2019-2024年中国电银浆行业产能及增长趋势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2025-2031年中国电银浆行业产能预测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2019-2024年中国电银浆行业产量及增长趋势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2025-2031年中国电银浆行业产量预测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2019-2024年中国电银浆行业市场需求及增长情况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2025-2031年中国电银浆行业市场需求预测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2019-2024年中国电银浆行业利润及增长情况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**地区电银浆行业市场需求情况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2019-2024年中国电银浆行业进口量及增速统计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2019-2024年中国电银浆行业出口量及增速统计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电银浆重点企业经营情况分析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2025年电银浆行业壁垒</w:t>
      </w:r>
      <w:r>
        <w:rPr>
          <w:rFonts w:hint="eastAsia"/>
        </w:rPr>
        <w:br/>
      </w:r>
      <w:r>
        <w:rPr>
          <w:rFonts w:hint="eastAsia"/>
        </w:rPr>
        <w:t>　　图表 2025年电银浆市场前景分析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2025-2031年中国电银浆市场需求预测</w:t>
      </w:r>
      <w:r>
        <w:rPr>
          <w:rFonts w:hint="eastAsia"/>
        </w:rPr>
        <w:br/>
      </w:r>
      <w:r>
        <w:rPr>
          <w:rFonts w:hint="eastAsia"/>
        </w:rPr>
        <w:t>　　图表 2025年电银浆发展趋势预测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7479e93ee4e8d" w:history="1">
        <w:r>
          <w:rPr>
            <w:rStyle w:val="Hyperlink"/>
          </w:rPr>
          <w:t>2025-2031年中国电银浆行业发展调研与行业前景分析报告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7479e93ee4e8d" w:history="1">
        <w:r>
          <w:rPr>
            <w:rStyle w:val="Hyperlink"/>
          </w:rPr>
          <w:t>https://www.20087.com/2/53/DianYinJiangShiChangQianJingFenXi.html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热点：光伏银浆多少钱一公斤、电银浆对身体有什么危害、正面银浆价格、电银浆水中国产业需攻克、导电银浆、低温导电银浆、导电银浆用途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fd222585b49ce" w:history="1">
      <w:r>
        <w:rPr>
          <w:rStyle w:val="Hyperlink"/>
        </w:rPr>
        <w:t>2025-2031年中国电银浆行业发展调研与行业前景分析报告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nYinJiangShiChangQianJingFenXi.html" TargetMode="External" Id="R1a97479e93ee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nYinJiangShiChangQianJingFenXi.html" TargetMode="External" Id="R511fd222585b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2024-11-25T03:18:00Z</dcterms:created>
  <dcterms:modified xsi:type="dcterms:W3CDTF">2024-11-25T04:18:00Z</dcterms:modified>
  <dc:subject>2025-2031年中国电银浆行业发展调研与行业前景分析报告</dc:subject>
  <dc:title>2025-2031年中国电银浆行业发展调研与行业前景分析报告</dc:title>
  <cp:keywords>2025-2031年中国电银浆行业发展调研与行业前景分析报告</cp:keywords>
  <dc:description>2025-2031年中国电银浆行业发展调研与行业前景分析报告</dc:description>
</cp:coreProperties>
</file>