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e0463ea924b2d" w:history="1">
              <w:r>
                <w:rPr>
                  <w:rStyle w:val="Hyperlink"/>
                </w:rPr>
                <w:t>2026-2032年中国一体式燃烧器行业发展研究与前景趋势报告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e0463ea924b2d" w:history="1">
              <w:r>
                <w:rPr>
                  <w:rStyle w:val="Hyperlink"/>
                </w:rPr>
                <w:t>2026-2032年中国一体式燃烧器行业发展研究与前景趋势报告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e0463ea924b2d" w:history="1">
                <w:r>
                  <w:rPr>
                    <w:rStyle w:val="Hyperlink"/>
                  </w:rPr>
                  <w:t>https://www.20087.com/2/63/YiTiShiRanShaoQiFaZhanQianJing.html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燃烧器是一种将风机、燃料供给、点火及控制系统高度集成的热能转换设备，凭借结构紧凑、燃烧效率高及安装维护便捷等优势，在工业锅炉、暖通空调及热处理等领域广泛应用。随着全球能源转型与环保法规的持续收紧，传统燃烧设备加速向低氮氧化物排放与高能效方向转型。在技术层面，全预混燃烧、烟气再循环及智能空燃比控制等先进工艺的普及，使得一体式燃烧器在保持高热效率的同时，大幅降低了污染物排放，满足了日益严苛的环保标准。同时，在工业4.0与智能制造的驱动下，具备远程监控、故障自诊断及自适应调节功能的智能燃烧器逐步走向市场，推动了热能设备向数字化、精细化方向升级。</w:t>
      </w:r>
      <w:r>
        <w:rPr>
          <w:rFonts w:hint="eastAsia"/>
        </w:rPr>
        <w:br/>
      </w:r>
      <w:r>
        <w:rPr>
          <w:rFonts w:hint="eastAsia"/>
        </w:rPr>
        <w:t>　　未来，一体式燃烧器将紧密围绕零碳燃料适配、极致能效及智慧互联方向演进。市场调研网认为，在双碳战略驱动下，兼容氢气、氨气及生物质气等零碳燃料的燃烧技术将成为研发攻关重点，以支撑工业热能的深度脱碳。在性能提升方面，通过材料科学与流体力学的协同创新，开发具备超低排放、宽负荷调节及长寿命特性的新一代燃烧器，以满足复杂工况下的稳定运行需求。同时，随着能源互联网与智慧能源管理的普及，一体式燃烧器将无缝接入楼宇与工厂的能源调度系统，实现多能互补与动态优化。一体式燃烧器作为热能利用的核心装备，将持续推动工业与民用供热向清洁、高效及智能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e0463ea924b2d" w:history="1">
        <w:r>
          <w:rPr>
            <w:rStyle w:val="Hyperlink"/>
          </w:rPr>
          <w:t>2026-2032年中国一体式燃烧器行业发展研究与前景趋势报告</w:t>
        </w:r>
      </w:hyperlink>
      <w:r>
        <w:rPr>
          <w:rFonts w:hint="eastAsia"/>
        </w:rPr>
        <w:t>》，2025年一体式燃烧器行业市场规模达 亿元，预计2032年市场规模将达 亿元，期间年均复合增长率（CAGR）达 %。报告基于国家统计局、相关行业协会的详实数据，系统分析一体式燃烧器行业的市场规模、产业链结构和价格体系，客观呈现当前一体式燃烧器技术发展水平及未来创新方向。报告结合宏观经济环境和行业运行规律，科学预测一体式燃烧器市场发展前景与增长趋势，评估不同一体式燃烧器细分领域的商业机会与潜在风险，并通过对一体式燃烧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一体式燃烧器行业概述</w:t>
      </w:r>
      <w:r>
        <w:rPr>
          <w:rFonts w:hint="eastAsia"/>
        </w:rPr>
        <w:br/>
      </w:r>
      <w:r>
        <w:rPr>
          <w:rFonts w:hint="eastAsia"/>
        </w:rPr>
        <w:t>　　第一节 一体式燃烧器定义与分类</w:t>
      </w:r>
      <w:r>
        <w:rPr>
          <w:rFonts w:hint="eastAsia"/>
        </w:rPr>
        <w:br/>
      </w:r>
      <w:r>
        <w:rPr>
          <w:rFonts w:hint="eastAsia"/>
        </w:rPr>
        <w:t>　　第二节 一体式燃烧器应用领域</w:t>
      </w:r>
      <w:r>
        <w:rPr>
          <w:rFonts w:hint="eastAsia"/>
        </w:rPr>
        <w:br/>
      </w:r>
      <w:r>
        <w:rPr>
          <w:rFonts w:hint="eastAsia"/>
        </w:rPr>
        <w:t>　　第三节 一体式燃烧器行业经济指标分析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一、一体式燃烧器行业赢利性评估</w:t>
      </w:r>
      <w:r>
        <w:rPr>
          <w:rFonts w:hint="eastAsia"/>
        </w:rPr>
        <w:br/>
      </w:r>
      <w:r>
        <w:rPr>
          <w:rFonts w:hint="eastAsia"/>
        </w:rPr>
        <w:t>　　　　二、一体式燃烧器行业成长速度分析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三、一体式燃烧器附加值提升空间探讨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四、一体式燃烧器行业进入壁垒分析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五、一体式燃烧器行业风险性评估</w:t>
      </w:r>
      <w:r>
        <w:rPr>
          <w:rFonts w:hint="eastAsia"/>
        </w:rPr>
        <w:br/>
      </w:r>
      <w:r>
        <w:rPr>
          <w:rFonts w:hint="eastAsia"/>
        </w:rPr>
        <w:t>　　　　六、一体式燃烧器行业周期性分析</w:t>
      </w:r>
      <w:r>
        <w:rPr>
          <w:rFonts w:hint="eastAsia"/>
        </w:rPr>
        <w:br/>
      </w:r>
      <w:r>
        <w:rPr>
          <w:rFonts w:hint="eastAsia"/>
        </w:rPr>
        <w:t>　　　　七、一体式燃烧器行业竞争程度指标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八、一体式燃烧器行业成熟度综合分析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一体式燃烧器产业链及经营模式分析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三、一体式燃烧器销售模式与渠道策略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全球一体式燃烧器市场发展分析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2025-2026年全球一体式燃烧器行业发展分析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一、全球一体式燃烧器行业市场规模与趋势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二、全球一体式燃烧器行业发展特点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三、全球一体式燃烧器行业竞争格局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主要国家与地区一体式燃烧器市场分析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2026-2032年全球一体式燃烧器行业发展趋势与前景预测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一、一体式燃烧器行业发展趋势</w:t>
      </w:r>
      <w:r>
        <w:rPr>
          <w:rFonts w:hint="eastAsia"/>
        </w:rPr>
        <w:br/>
      </w:r>
      <w:r>
        <w:rPr>
          <w:rFonts w:hint="eastAsia"/>
        </w:rPr>
        <w:t>　　　　二、一体式燃烧器行业发展潜力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中国一体式燃烧器行业市场分析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2025-2026年一体式燃烧器产能与投资动态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一、国内一体式燃烧器产能现状与利用效率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二、一体式燃烧器产能扩张与投资动态分析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2026-2032年一体式燃烧器行业产量统计与趋势预测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一、2020-2025年一体式燃烧器行业产量与增长趋势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1、2020-2025年一体式燃烧器产量及增长趋势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2、2020-2025年一体式燃烧器细分产品产量及份额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二、一体式燃烧器产量影响因素分析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三、2026-2032年一体式燃烧器产量预测</w:t>
      </w:r>
      <w:r>
        <w:rPr>
          <w:rFonts w:hint="eastAsia"/>
        </w:rPr>
        <w:br/>
      </w:r>
      <w:r>
        <w:rPr>
          <w:rFonts w:hint="eastAsia"/>
        </w:rPr>
        <w:t>　　第三节 2026-2032年一体式燃烧器市场需求与销售分析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一、2025-2026年一体式燃烧器行业需求现状</w:t>
      </w:r>
      <w:r>
        <w:rPr>
          <w:rFonts w:hint="eastAsia"/>
        </w:rPr>
        <w:br/>
      </w:r>
      <w:r>
        <w:rPr>
          <w:rFonts w:hint="eastAsia"/>
        </w:rPr>
        <w:t>　　　　二、一体式燃烧器客户群体与需求特点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三、2020-2025年一体式燃烧器行业销售规模分析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四、2026-2032年一体式燃烧器市场增长潜力与规模预测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2025-2026年一体式燃烧器行业技术发展现状及趋势分析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国内外一体式燃烧器行业技术差距分析及差距形成的主要原因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一体式燃烧器行业技术发展方向、趋势预测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一、2025-2026年一体式燃烧器主要细分产品市场现状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一、2020-2025年一体式燃烧器市场价格走势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一体式燃烧器定价策略与方法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2026-2032年一体式燃烧器价格竞争态势与趋势预测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2025-2026年重点区域一体式燃烧器市场发展概况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2020-2025年中国一体式燃烧器行业进出口情况分析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一体式燃烧器行业进口规模与来源分析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一、2020-2025年一体式燃烧器进口规模分析</w:t>
      </w:r>
      <w:r>
        <w:rPr>
          <w:rFonts w:hint="eastAsia"/>
        </w:rPr>
        <w:br/>
      </w:r>
      <w:r>
        <w:rPr>
          <w:rFonts w:hint="eastAsia"/>
        </w:rPr>
        <w:t>　　　　二、一体式燃烧器主要进口来源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一体式燃烧器行业出口规模与目的地分析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一、2020-2025年一体式燃烧器出口规模分析</w:t>
      </w:r>
      <w:r>
        <w:rPr>
          <w:rFonts w:hint="eastAsia"/>
        </w:rPr>
        <w:br/>
      </w:r>
      <w:r>
        <w:rPr>
          <w:rFonts w:hint="eastAsia"/>
        </w:rPr>
        <w:t>　　　　二、一体式燃烧器主要出口目的地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2020-2025年中国一体式燃烧器总体规模与财务指标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中国一体式燃烧器行业总体规模分析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一、一体式燃烧器企业数量与结构</w:t>
      </w:r>
      <w:r>
        <w:rPr>
          <w:rFonts w:hint="eastAsia"/>
        </w:rPr>
        <w:br/>
      </w:r>
      <w:r>
        <w:rPr>
          <w:rFonts w:hint="eastAsia"/>
        </w:rPr>
        <w:t>　　　　二、一体式燃烧器从业人员规模</w:t>
      </w:r>
      <w:r>
        <w:rPr>
          <w:rFonts w:hint="eastAsia"/>
        </w:rPr>
        <w:br/>
      </w:r>
      <w:r>
        <w:rPr>
          <w:rFonts w:hint="eastAsia"/>
        </w:rPr>
        <w:t>　　　　三、一体式燃烧器行业资产状况</w:t>
      </w:r>
      <w:r>
        <w:rPr>
          <w:rFonts w:hint="eastAsia"/>
        </w:rPr>
        <w:br/>
      </w:r>
      <w:r>
        <w:rPr>
          <w:rFonts w:hint="eastAsia"/>
        </w:rPr>
        <w:t>　　第二节 中国一体式燃烧器行业财务指标总体分析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一体式燃烧器行业重点企业经营状况分析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一体式燃烧器重点企业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一体式燃烧器领先企业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一体式燃烧器标杆企业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一体式燃烧器代表企业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一体式燃烧器龙头企业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一体式燃烧器重点企业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中国一体式燃烧器行业竞争格局分析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2025-2026年一体式燃烧器行业竞争力分析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一、一体式燃烧器供应商议价能力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四、一体式燃烧器替代品威胁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2020-2025年一体式燃烧器行业企业并购活动分析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2025-2026年一体式燃烧器行业会展与招投标活动分析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一、一体式燃烧器行业会展活动及其市场影响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2026年中国一体式燃烧器企业发展策略分析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一体式燃烧器市场策略分析</w:t>
      </w:r>
      <w:r>
        <w:rPr>
          <w:rFonts w:hint="eastAsia"/>
        </w:rPr>
        <w:br/>
      </w:r>
      <w:r>
        <w:rPr>
          <w:rFonts w:hint="eastAsia"/>
        </w:rPr>
        <w:t>　　　　一、一体式燃烧器市场定位与拓展策略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二、一体式燃烧器市场细分与目标客户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一体式燃烧器销售策略分析</w:t>
      </w:r>
      <w:r>
        <w:rPr>
          <w:rFonts w:hint="eastAsia"/>
        </w:rPr>
        <w:br/>
      </w:r>
      <w:r>
        <w:rPr>
          <w:rFonts w:hint="eastAsia"/>
        </w:rPr>
        <w:t>　　　　一、一体式燃烧器销售渠道与网络建设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提高一体式燃烧器企业竞争力建议</w:t>
      </w:r>
      <w:r>
        <w:rPr>
          <w:rFonts w:hint="eastAsia"/>
        </w:rPr>
        <w:br/>
      </w:r>
      <w:r>
        <w:rPr>
          <w:rFonts w:hint="eastAsia"/>
        </w:rPr>
        <w:t>　　　　一、一体式燃烧器技术创新与管理优化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一体式燃烧器品牌战略思考</w:t>
      </w:r>
      <w:r>
        <w:rPr>
          <w:rFonts w:hint="eastAsia"/>
        </w:rPr>
        <w:br/>
      </w:r>
      <w:r>
        <w:rPr>
          <w:rFonts w:hint="eastAsia"/>
        </w:rPr>
        <w:t>　　　　一、一体式燃烧器品牌建设与维护</w:t>
      </w:r>
      <w:r>
        <w:rPr>
          <w:rFonts w:hint="eastAsia"/>
        </w:rPr>
        <w:br/>
      </w:r>
      <w:r>
        <w:rPr>
          <w:rFonts w:hint="eastAsia"/>
        </w:rPr>
        <w:t>　　　　二、一体式燃烧器品牌影响力与市场竞争力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中国一体式燃烧器行业风险与对策</w:t>
      </w:r>
      <w:r>
        <w:rPr>
          <w:rFonts w:hint="eastAsia"/>
        </w:rPr>
        <w:br/>
      </w:r>
      <w:r>
        <w:rPr>
          <w:rFonts w:hint="eastAsia"/>
        </w:rPr>
        <w:t>　　第一节 一体式燃烧器行业SWOT分析</w:t>
      </w:r>
      <w:r>
        <w:rPr>
          <w:rFonts w:hint="eastAsia"/>
        </w:rPr>
        <w:br/>
      </w:r>
      <w:r>
        <w:rPr>
          <w:rFonts w:hint="eastAsia"/>
        </w:rPr>
        <w:t>　　　　一、一体式燃烧器行业优势分析</w:t>
      </w:r>
      <w:r>
        <w:rPr>
          <w:rFonts w:hint="eastAsia"/>
        </w:rPr>
        <w:br/>
      </w:r>
      <w:r>
        <w:rPr>
          <w:rFonts w:hint="eastAsia"/>
        </w:rPr>
        <w:t>　　　　二、一体式燃烧器行业劣势分析</w:t>
      </w:r>
      <w:r>
        <w:rPr>
          <w:rFonts w:hint="eastAsia"/>
        </w:rPr>
        <w:br/>
      </w:r>
      <w:r>
        <w:rPr>
          <w:rFonts w:hint="eastAsia"/>
        </w:rPr>
        <w:t>　　　　三、一体式燃烧器市场机会探索</w:t>
      </w:r>
      <w:r>
        <w:rPr>
          <w:rFonts w:hint="eastAsia"/>
        </w:rPr>
        <w:br/>
      </w:r>
      <w:r>
        <w:rPr>
          <w:rFonts w:hint="eastAsia"/>
        </w:rPr>
        <w:t>　　　　四、一体式燃烧器市场威胁评估</w:t>
      </w:r>
      <w:r>
        <w:rPr>
          <w:rFonts w:hint="eastAsia"/>
        </w:rPr>
        <w:br/>
      </w:r>
      <w:r>
        <w:rPr>
          <w:rFonts w:hint="eastAsia"/>
        </w:rPr>
        <w:t>　　第二节 一体式燃烧器行业风险及对策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2026-2032年中国一体式燃烧器行业前景与发展趋势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一体式燃烧器行业发展环境分析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2026-2032年一体式燃烧器行业发展趋势与方向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一、一体式燃烧器行业发展方向预测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二、一体式燃烧器发展趋势分析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2026-2032年一体式燃烧器行业发展潜力与机遇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一、一体式燃烧器市场发展潜力评估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二、一体式燃烧器新兴市场与机遇探索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(中智-林)一体式燃烧器行业发展建议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一体式燃烧器行业类别</w:t>
      </w:r>
      <w:r>
        <w:rPr>
          <w:rFonts w:hint="eastAsia"/>
        </w:rPr>
        <w:br/>
      </w:r>
      <w:r>
        <w:rPr>
          <w:rFonts w:hint="eastAsia"/>
        </w:rPr>
        <w:t>　　图表 一体式燃烧器行业产业链调研</w:t>
      </w:r>
      <w:r>
        <w:rPr>
          <w:rFonts w:hint="eastAsia"/>
        </w:rPr>
        <w:br/>
      </w:r>
      <w:r>
        <w:rPr>
          <w:rFonts w:hint="eastAsia"/>
        </w:rPr>
        <w:t>　　图表 一体式燃烧器行业现状</w:t>
      </w:r>
      <w:r>
        <w:rPr>
          <w:rFonts w:hint="eastAsia"/>
        </w:rPr>
        <w:br/>
      </w:r>
      <w:r>
        <w:rPr>
          <w:rFonts w:hint="eastAsia"/>
        </w:rPr>
        <w:t>　　图表 一体式燃烧器行业标准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2026年中国一体式燃烧器行业产能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2020-2025年中国一体式燃烧器行业产量统计</w:t>
      </w:r>
      <w:r>
        <w:rPr>
          <w:rFonts w:hint="eastAsia"/>
        </w:rPr>
        <w:br/>
      </w:r>
      <w:r>
        <w:rPr>
          <w:rFonts w:hint="eastAsia"/>
        </w:rPr>
        <w:t>　　图表 一体式燃烧器行业动态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2020-2025年中国一体式燃烧器市场需求量</w:t>
      </w:r>
      <w:r>
        <w:rPr>
          <w:rFonts w:hint="eastAsia"/>
        </w:rPr>
        <w:br/>
      </w:r>
      <w:r>
        <w:rPr>
          <w:rFonts w:hint="eastAsia"/>
        </w:rPr>
        <w:t>　　图表 2026年中国一体式燃烧器行业需求区域调研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2020-2025年中国一体式燃烧器行情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2020-2025年中国一体式燃烧器行业企业数量统计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**地区一体式燃烧器市场规模</w:t>
      </w:r>
      <w:r>
        <w:rPr>
          <w:rFonts w:hint="eastAsia"/>
        </w:rPr>
        <w:br/>
      </w:r>
      <w:r>
        <w:rPr>
          <w:rFonts w:hint="eastAsia"/>
        </w:rPr>
        <w:t>　　图表 **地区一体式燃烧器行业市场需求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**地区一体式燃烧器市场调研</w:t>
      </w:r>
      <w:r>
        <w:rPr>
          <w:rFonts w:hint="eastAsia"/>
        </w:rPr>
        <w:br/>
      </w:r>
      <w:r>
        <w:rPr>
          <w:rFonts w:hint="eastAsia"/>
        </w:rPr>
        <w:t>　　图表 **地区一体式燃烧器行业市场需求分析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**地区一体式燃烧器市场规模</w:t>
      </w:r>
      <w:r>
        <w:rPr>
          <w:rFonts w:hint="eastAsia"/>
        </w:rPr>
        <w:br/>
      </w:r>
      <w:r>
        <w:rPr>
          <w:rFonts w:hint="eastAsia"/>
        </w:rPr>
        <w:t>　　图表 **地区一体式燃烧器行业市场需求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**地区一体式燃烧器市场调研</w:t>
      </w:r>
      <w:r>
        <w:rPr>
          <w:rFonts w:hint="eastAsia"/>
        </w:rPr>
        <w:br/>
      </w:r>
      <w:r>
        <w:rPr>
          <w:rFonts w:hint="eastAsia"/>
        </w:rPr>
        <w:t>　　图表 **地区一体式燃烧器行业市场需求分析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一体式燃烧器行业竞争对手分析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2026-2032年中国一体式燃烧器行业市场规模预测</w:t>
      </w:r>
      <w:r>
        <w:rPr>
          <w:rFonts w:hint="eastAsia"/>
        </w:rPr>
        <w:br/>
      </w:r>
      <w:r>
        <w:rPr>
          <w:rFonts w:hint="eastAsia"/>
        </w:rPr>
        <w:t>　　图表 一体式燃烧器行业准入条件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2026年中国一体式燃烧器市场前景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2026-2032年中国一体式燃烧器行业发展趋势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e0463ea924b2d" w:history="1">
        <w:r>
          <w:rPr>
            <w:rStyle w:val="Hyperlink"/>
          </w:rPr>
          <w:t>2026-2032年中国一体式燃烧器行业发展研究与前景趋势报告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e0463ea924b2d" w:history="1">
        <w:r>
          <w:rPr>
            <w:rStyle w:val="Hyperlink"/>
          </w:rPr>
          <w:t>https://www.20087.com/2/63/YiTiShiRanShaoQiFaZhanQianJing.html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热点：锅炉燃烧器、一体式燃烧器图片、燃烧器控制盒接线图、一体式燃烧器原理、分体式燃烧机、一体式燃烧机、大气式燃烧器、分体式燃烧器和一体式燃烧器的区别、节能环保天燃气热水锅炉燃烧器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572c3c184daf" w:history="1">
      <w:r>
        <w:rPr>
          <w:rStyle w:val="Hyperlink"/>
        </w:rPr>
        <w:t>2026-2032年中国一体式燃烧器行业发展研究与前景趋势报告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TiShiRanShaoQiFaZhanQianJing.html" TargetMode="External" Id="Re88e0463ea9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TiShiRanShaoQiFaZhanQianJing.html" TargetMode="External" Id="R1b2f572c3c1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2026-07-08T09:20:00Z</dcterms:created>
  <dcterms:modified xsi:type="dcterms:W3CDTF">2026-07-08T10:20:00Z</dcterms:modified>
  <dc:subject>2026-2032年中国一体式燃烧器行业发展研究与前景趋势报告</dc:subject>
  <dc:title>2026-2032年中国一体式燃烧器行业发展研究与前景趋势报告</dc:title>
  <cp:keywords>2026-2032年中国一体式燃烧器行业发展研究与前景趋势报告</cp:keywords>
  <dc:description>2026-2032年中国一体式燃烧器行业发展研究与前景趋势报告</dc:description>
</cp:coreProperties>
</file>