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13bc6e215a44b37" w:history="1">
              <w:r>
                <w:rPr>
                  <w:rStyle w:val="Hyperlink"/>
                </w:rPr>
                <w:t>2026-2032年中国低碳钢行业深度调研与发展趋势预测报告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13bc6e215a44b37" w:history="1">
              <w:r>
                <w:rPr>
                  <w:rStyle w:val="Hyperlink"/>
                </w:rPr>
                <w:t>2026-2032年中国低碳钢行业深度调研与发展趋势预测报告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2579932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13bc6e215a44b37" w:history="1">
                <w:r>
                  <w:rPr>
                    <w:rStyle w:val="Hyperlink"/>
                  </w:rPr>
                  <w:t>https://www.20087.com/2/93/DiTanGangHangYeQuShiFenXi.html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低碳钢以其良好的塑性、焊接性和加工性能，在建筑、汽车、家电、机械制造等领域有着广泛的应用。随着环保法规的日益严格和可持续发展理念的普及，低碳钢的生产越来越注重节能减排，如采用先进的炼钢技术降低能耗，以及通过添加微合金元素来提高材料性能，减少材料使用量。</w:t>
      </w:r>
      <w:r>
        <w:rPr>
          <w:rFonts w:hint="eastAsia"/>
        </w:rPr>
        <w:br/>
      </w:r>
      <w:r>
        <w:rPr>
          <w:rFonts w:hint="eastAsia"/>
        </w:rPr>
        <w:t>　　未来，低碳钢的发展将更加侧重于提高材料性能与环保性能的双重目标。市场调研网认为，一方面，通过材料科学的创新，如研发高强度、高韧性低碳钢，以及表面处理技术的改进，提升钢材的使用寿命和耐腐蚀性，减少材料的生命周期环境影响。另一方面，绿色钢铁制造技术，如氢冶金、电炉炼钢等，将逐步推广，减少碳排放，推动钢铁工业向低碳甚至零碳转型。此外，循环经济模式下，废旧钢材的回收利用也将成为低碳钢发展的重要组成部分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613bc6e215a44b37" w:history="1">
        <w:r>
          <w:rPr>
            <w:rStyle w:val="Hyperlink"/>
          </w:rPr>
          <w:t>2026-2032年中国低碳钢行业深度调研与发展趋势预测报告</w:t>
        </w:r>
      </w:hyperlink>
      <w:r>
        <w:rPr>
          <w:rFonts w:hint="eastAsia"/>
        </w:rPr>
        <w:t>》基于多年低碳钢行业研究积累，结合低碳钢行业市场现状，通过资深研究团队对低碳钢市场资讯的系统整理与分析，依托权威数据资源及长期市场监测数据库，对低碳钢行业进行了全面调研。报告详细分析了低碳钢市场规模、市场前景、技术现状及未来发展方向，重点评估了低碳钢行业内企业的竞争格局及经营表现，并通过SWOT分析揭示了低碳钢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13bc6e215a44b37" w:history="1">
        <w:r>
          <w:rPr>
            <w:rStyle w:val="Hyperlink"/>
          </w:rPr>
          <w:t>2026-2032年中国低碳钢行业深度调研与发展趋势预测报告</w:t>
        </w:r>
      </w:hyperlink>
      <w:r>
        <w:rPr>
          <w:rFonts w:hint="eastAsia"/>
        </w:rPr>
        <w:t>》，2025年低碳钢行业市场规模达 亿元，预计2032年市场规模将达 亿元，期间年均复合增长率（CAGR）达 %。报告为投资者提供了准确的市场现状分析及前景预判，帮助挖掘行业投资价值，并提出投资策略与营销策略建议，是把握低碳钢行业动态、优化决策的重要工具。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低碳钢行业相关概述</w:t>
      </w:r>
      <w:r>
        <w:rPr>
          <w:rFonts w:hint="eastAsia"/>
        </w:rPr>
        <w:br/>
      </w:r>
      <w:r>
        <w:rPr>
          <w:rFonts w:hint="eastAsia"/>
        </w:rPr>
        <w:t>　　　　一、低碳钢行业定义及特点</w:t>
      </w:r>
      <w:r>
        <w:rPr>
          <w:rFonts w:hint="eastAsia"/>
        </w:rPr>
        <w:br/>
      </w:r>
      <w:r>
        <w:rPr>
          <w:rFonts w:hint="eastAsia"/>
        </w:rPr>
        <w:t>　　　　　　1、低碳钢行业定义</w:t>
      </w:r>
      <w:r>
        <w:rPr>
          <w:rFonts w:hint="eastAsia"/>
        </w:rPr>
        <w:br/>
      </w:r>
      <w:r>
        <w:rPr>
          <w:rFonts w:hint="eastAsia"/>
        </w:rPr>
        <w:t>　　　　　　2、低碳钢行业特点</w:t>
      </w:r>
      <w:r>
        <w:rPr>
          <w:rFonts w:hint="eastAsia"/>
        </w:rPr>
        <w:br/>
      </w:r>
      <w:r>
        <w:rPr>
          <w:rFonts w:hint="eastAsia"/>
        </w:rPr>
        <w:t>　　　　二、低碳钢行业经营模式分析</w:t>
      </w:r>
      <w:r>
        <w:rPr>
          <w:rFonts w:hint="eastAsia"/>
        </w:rPr>
        <w:br/>
      </w:r>
      <w:r>
        <w:rPr>
          <w:rFonts w:hint="eastAsia"/>
        </w:rPr>
        <w:t>　　　　　　1、低碳钢生产模式</w:t>
      </w:r>
      <w:r>
        <w:rPr>
          <w:rFonts w:hint="eastAsia"/>
        </w:rPr>
        <w:br/>
      </w:r>
      <w:r>
        <w:rPr>
          <w:rFonts w:hint="eastAsia"/>
        </w:rPr>
        <w:t>　　　　　　2、低碳钢采购模式</w:t>
      </w:r>
      <w:r>
        <w:rPr>
          <w:rFonts w:hint="eastAsia"/>
        </w:rPr>
        <w:br/>
      </w:r>
      <w:r>
        <w:rPr>
          <w:rFonts w:hint="eastAsia"/>
        </w:rPr>
        <w:t>　　　　　　3、低碳钢销售模式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2026年全球低碳钢行业市场运行形势分析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2026年全球低碳钢行业发展概况</w:t>
      </w:r>
      <w:r>
        <w:rPr>
          <w:rFonts w:hint="eastAsia"/>
        </w:rPr>
        <w:br/>
      </w:r>
      <w:r>
        <w:rPr>
          <w:rFonts w:hint="eastAsia"/>
        </w:rPr>
        <w:t>　　第二节 全球低碳钢行业发展走势</w:t>
      </w:r>
      <w:r>
        <w:rPr>
          <w:rFonts w:hint="eastAsia"/>
        </w:rPr>
        <w:br/>
      </w:r>
      <w:r>
        <w:rPr>
          <w:rFonts w:hint="eastAsia"/>
        </w:rPr>
        <w:t>　　　　一、全球低碳钢行业市场分布情况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二、全球低碳钢行业发展趋势分析</w:t>
      </w:r>
      <w:r>
        <w:rPr>
          <w:rFonts w:hint="eastAsia"/>
        </w:rPr>
        <w:br/>
      </w:r>
      <w:r>
        <w:rPr>
          <w:rFonts w:hint="eastAsia"/>
        </w:rPr>
        <w:t>　　第三节 全球低碳钢行业重点国家和区域分析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2026年中国低碳钢行业发展环境分析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低碳钢政策环境分析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低碳钢技术环境分析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2026年低碳钢行业技术发展现状及趋势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当前我国低碳钢技术发展现状</w:t>
      </w:r>
      <w:r>
        <w:rPr>
          <w:rFonts w:hint="eastAsia"/>
        </w:rPr>
        <w:br/>
      </w:r>
      <w:r>
        <w:rPr>
          <w:rFonts w:hint="eastAsia"/>
        </w:rPr>
        <w:t>　　第二节 中外低碳钢技术差距及产生差距的主要原因分析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提高我国低碳钢技术的对策</w:t>
      </w:r>
      <w:r>
        <w:rPr>
          <w:rFonts w:hint="eastAsia"/>
        </w:rPr>
        <w:br/>
      </w:r>
      <w:r>
        <w:rPr>
          <w:rFonts w:hint="eastAsia"/>
        </w:rPr>
        <w:t>　　第四节 我国低碳钢研发、设计发展趋势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中国低碳钢行业市场供需状况分析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中国低碳钢行业市场规模情况</w:t>
      </w:r>
      <w:r>
        <w:rPr>
          <w:rFonts w:hint="eastAsia"/>
        </w:rPr>
        <w:br/>
      </w:r>
      <w:r>
        <w:rPr>
          <w:rFonts w:hint="eastAsia"/>
        </w:rPr>
        <w:t>　　第二节 中国低碳钢行业盈利情况分析</w:t>
      </w:r>
      <w:r>
        <w:rPr>
          <w:rFonts w:hint="eastAsia"/>
        </w:rPr>
        <w:br/>
      </w:r>
      <w:r>
        <w:rPr>
          <w:rFonts w:hint="eastAsia"/>
        </w:rPr>
        <w:t>　　第三节 中国低碳钢行业市场需求状况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一、2021-2026年低碳钢行业市场需求情况</w:t>
      </w:r>
      <w:r>
        <w:rPr>
          <w:rFonts w:hint="eastAsia"/>
        </w:rPr>
        <w:br/>
      </w:r>
      <w:r>
        <w:rPr>
          <w:rFonts w:hint="eastAsia"/>
        </w:rPr>
        <w:t>　　　　二、低碳钢行业市场需求特点分析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三、2021-2032年低碳钢行业市场需求预测</w:t>
      </w:r>
      <w:r>
        <w:rPr>
          <w:rFonts w:hint="eastAsia"/>
        </w:rPr>
        <w:br/>
      </w:r>
      <w:r>
        <w:rPr>
          <w:rFonts w:hint="eastAsia"/>
        </w:rPr>
        <w:t>　　第四节 中国低碳钢行业产量情况分析与预测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一、2021-2026年低碳钢行业产量统计分析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二、2026年低碳钢行业产量特点分析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三、2026-2032年低碳钢行业产量预测分析</w:t>
      </w:r>
      <w:r>
        <w:rPr>
          <w:rFonts w:hint="eastAsia"/>
        </w:rPr>
        <w:br/>
      </w:r>
      <w:r>
        <w:rPr>
          <w:rFonts w:hint="eastAsia"/>
        </w:rPr>
        <w:t>　　第五节 低碳钢行业市场供需平衡状况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中国低碳钢行业进出口情况分析预测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2021-2026年中国低碳钢行业进出口情况分析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一、2021-2026年中国低碳钢行业进口分析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二、2021-2026年中国低碳钢行业出口分析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2021-2032年中国低碳钢行业进出口情况预测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一、2021-2032年中国低碳钢行业进口预测分析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二、2021-2032年中国低碳钢行业出口预测分析</w:t>
      </w:r>
      <w:r>
        <w:rPr>
          <w:rFonts w:hint="eastAsia"/>
        </w:rPr>
        <w:br/>
      </w:r>
      <w:r>
        <w:rPr>
          <w:rFonts w:hint="eastAsia"/>
        </w:rPr>
        <w:t>　　第三节 影响低碳钢行业进出口变化的主要原因分析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2021-2026年中国低碳钢行业重点地区调研分析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一、中国低碳钢行业重点区域市场结构调研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二、**地区低碳钢市场调研分析</w:t>
      </w:r>
      <w:r>
        <w:rPr>
          <w:rFonts w:hint="eastAsia"/>
        </w:rPr>
        <w:br/>
      </w:r>
      <w:r>
        <w:rPr>
          <w:rFonts w:hint="eastAsia"/>
        </w:rPr>
        <w:t>　　　　三、**地区低碳钢市场调研分析</w:t>
      </w:r>
      <w:r>
        <w:rPr>
          <w:rFonts w:hint="eastAsia"/>
        </w:rPr>
        <w:br/>
      </w:r>
      <w:r>
        <w:rPr>
          <w:rFonts w:hint="eastAsia"/>
        </w:rPr>
        <w:t>　　　　四、**地区低碳钢市场调研分析</w:t>
      </w:r>
      <w:r>
        <w:rPr>
          <w:rFonts w:hint="eastAsia"/>
        </w:rPr>
        <w:br/>
      </w:r>
      <w:r>
        <w:rPr>
          <w:rFonts w:hint="eastAsia"/>
        </w:rPr>
        <w:t>　　　　五、**地区低碳钢市场调研分析</w:t>
      </w:r>
      <w:r>
        <w:rPr>
          <w:rFonts w:hint="eastAsia"/>
        </w:rPr>
        <w:br/>
      </w:r>
      <w:r>
        <w:rPr>
          <w:rFonts w:hint="eastAsia"/>
        </w:rPr>
        <w:t>　　　　六、**地区低碳钢市场调研分析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低碳钢行业细分产品市场调研分析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中国低碳钢行业市场行情分析预测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低碳钢价格影响因素分析</w:t>
      </w:r>
      <w:r>
        <w:rPr>
          <w:rFonts w:hint="eastAsia"/>
        </w:rPr>
        <w:br/>
      </w:r>
      <w:r>
        <w:rPr>
          <w:rFonts w:hint="eastAsia"/>
        </w:rPr>
        <w:t>　　第三节 2021-2026年中国低碳钢市场价格趋向分析</w:t>
      </w:r>
      <w:r>
        <w:rPr>
          <w:rFonts w:hint="eastAsia"/>
        </w:rPr>
        <w:br/>
      </w:r>
      <w:r>
        <w:rPr>
          <w:rFonts w:hint="eastAsia"/>
        </w:rPr>
        <w:t>　　第四节 2021-2032年中国低碳钢市场价格趋向预测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低碳钢行业上、下游市场分析</w:t>
      </w:r>
      <w:r>
        <w:rPr>
          <w:rFonts w:hint="eastAsia"/>
        </w:rPr>
        <w:br/>
      </w:r>
      <w:r>
        <w:rPr>
          <w:rFonts w:hint="eastAsia"/>
        </w:rPr>
        <w:t>　　第一节 低碳钢行业上游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低碳钢行业下游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低碳钢行业竞争格局分析</w:t>
      </w:r>
      <w:r>
        <w:rPr>
          <w:rFonts w:hint="eastAsia"/>
        </w:rPr>
        <w:br/>
      </w:r>
      <w:r>
        <w:rPr>
          <w:rFonts w:hint="eastAsia"/>
        </w:rPr>
        <w:t>　　第一节 低碳钢行业集中度分析</w:t>
      </w:r>
      <w:r>
        <w:rPr>
          <w:rFonts w:hint="eastAsia"/>
        </w:rPr>
        <w:br/>
      </w:r>
      <w:r>
        <w:rPr>
          <w:rFonts w:hint="eastAsia"/>
        </w:rPr>
        <w:t>　　　　一、低碳钢市场集中度分析</w:t>
      </w:r>
      <w:r>
        <w:rPr>
          <w:rFonts w:hint="eastAsia"/>
        </w:rPr>
        <w:br/>
      </w:r>
      <w:r>
        <w:rPr>
          <w:rFonts w:hint="eastAsia"/>
        </w:rPr>
        <w:t>　　　　二、低碳钢企业集中度分析</w:t>
      </w:r>
      <w:r>
        <w:rPr>
          <w:rFonts w:hint="eastAsia"/>
        </w:rPr>
        <w:br/>
      </w:r>
      <w:r>
        <w:rPr>
          <w:rFonts w:hint="eastAsia"/>
        </w:rPr>
        <w:t>　　　　三、低碳钢区域集中度分析</w:t>
      </w:r>
      <w:r>
        <w:rPr>
          <w:rFonts w:hint="eastAsia"/>
        </w:rPr>
        <w:br/>
      </w:r>
      <w:r>
        <w:rPr>
          <w:rFonts w:hint="eastAsia"/>
        </w:rPr>
        <w:t>　　第二节 低碳钢行业竞争格局分析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一、2026年低碳钢行业竞争分析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二、2026年中外低碳钢产品竞争分析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三、2021-2026年中国低碳钢市场竞争分析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四、2021-2032年国内主要低碳钢企业动向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低碳钢行业重点企业发展调研</w:t>
      </w:r>
      <w:r>
        <w:rPr>
          <w:rFonts w:hint="eastAsia"/>
        </w:rPr>
        <w:br/>
      </w:r>
      <w:r>
        <w:rPr>
          <w:rFonts w:hint="eastAsia"/>
        </w:rPr>
        <w:t>　　第一节 低碳钢重点企业（一）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低碳钢重点企业（二）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低碳钢重点企业（三）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低碳钢重点企业（四）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低碳钢重点企业（五）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低碳钢重点企业（六）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低碳钢企业发展策略分析</w:t>
      </w:r>
      <w:r>
        <w:rPr>
          <w:rFonts w:hint="eastAsia"/>
        </w:rPr>
        <w:br/>
      </w:r>
      <w:r>
        <w:rPr>
          <w:rFonts w:hint="eastAsia"/>
        </w:rPr>
        <w:t>　　第一节 低碳钢市场策略分析</w:t>
      </w:r>
      <w:r>
        <w:rPr>
          <w:rFonts w:hint="eastAsia"/>
        </w:rPr>
        <w:br/>
      </w:r>
      <w:r>
        <w:rPr>
          <w:rFonts w:hint="eastAsia"/>
        </w:rPr>
        <w:t>　　　　一、低碳钢价格策略分析</w:t>
      </w:r>
      <w:r>
        <w:rPr>
          <w:rFonts w:hint="eastAsia"/>
        </w:rPr>
        <w:br/>
      </w:r>
      <w:r>
        <w:rPr>
          <w:rFonts w:hint="eastAsia"/>
        </w:rPr>
        <w:t>　　　　二、低碳钢渠道策略分析</w:t>
      </w:r>
      <w:r>
        <w:rPr>
          <w:rFonts w:hint="eastAsia"/>
        </w:rPr>
        <w:br/>
      </w:r>
      <w:r>
        <w:rPr>
          <w:rFonts w:hint="eastAsia"/>
        </w:rPr>
        <w:t>　　第二节 低碳钢销售策略分析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提高低碳钢企业竞争力的策略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一、提高中国低碳钢企业核心竞争力的对策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二、低碳钢企业提升竞争力的主要方向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三、影响低碳钢企业核心竞争力的因素及提升途径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四、提高低碳钢企业竞争力的策略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对我国低碳钢品牌的战略思考</w:t>
      </w:r>
      <w:r>
        <w:rPr>
          <w:rFonts w:hint="eastAsia"/>
        </w:rPr>
        <w:br/>
      </w:r>
      <w:r>
        <w:rPr>
          <w:rFonts w:hint="eastAsia"/>
        </w:rPr>
        <w:t>　　　　一、低碳钢实施品牌战略的意义</w:t>
      </w:r>
      <w:r>
        <w:rPr>
          <w:rFonts w:hint="eastAsia"/>
        </w:rPr>
        <w:br/>
      </w:r>
      <w:r>
        <w:rPr>
          <w:rFonts w:hint="eastAsia"/>
        </w:rPr>
        <w:t>　　　　二、低碳钢企业品牌的现状分析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三、我国低碳钢企业的品牌战略</w:t>
      </w:r>
      <w:r>
        <w:rPr>
          <w:rFonts w:hint="eastAsia"/>
        </w:rPr>
        <w:br/>
      </w:r>
      <w:r>
        <w:rPr>
          <w:rFonts w:hint="eastAsia"/>
        </w:rPr>
        <w:t>　　　　四、低碳钢品牌战略管理的策略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中国低碳钢行业营销策略分析</w:t>
      </w:r>
      <w:r>
        <w:rPr>
          <w:rFonts w:hint="eastAsia"/>
        </w:rPr>
        <w:br/>
      </w:r>
      <w:r>
        <w:rPr>
          <w:rFonts w:hint="eastAsia"/>
        </w:rPr>
        <w:t>　　第一节 低碳钢市场推广策略研究分析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一、做好低碳钢产品导入</w:t>
      </w:r>
      <w:r>
        <w:rPr>
          <w:rFonts w:hint="eastAsia"/>
        </w:rPr>
        <w:br/>
      </w:r>
      <w:r>
        <w:rPr>
          <w:rFonts w:hint="eastAsia"/>
        </w:rPr>
        <w:t>　　　　二、做好低碳钢产品组合和产品线决策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三、低碳钢行业城市市场推广策略</w:t>
      </w:r>
      <w:r>
        <w:rPr>
          <w:rFonts w:hint="eastAsia"/>
        </w:rPr>
        <w:br/>
      </w:r>
      <w:r>
        <w:rPr>
          <w:rFonts w:hint="eastAsia"/>
        </w:rPr>
        <w:t>　　第二节 低碳钢行业渠道营销研究分析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一、低碳钢行业营销环境分析</w:t>
      </w:r>
      <w:r>
        <w:rPr>
          <w:rFonts w:hint="eastAsia"/>
        </w:rPr>
        <w:br/>
      </w:r>
      <w:r>
        <w:rPr>
          <w:rFonts w:hint="eastAsia"/>
        </w:rPr>
        <w:t>　　　　二、低碳钢行业现存的营销渠道分析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三、低碳钢行业终端市场营销管理策略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低碳钢行业营销战略研究分析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一、中国低碳钢行业有效整合营销策略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二、建立低碳钢行业厂商的双嬴模式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2021-2032年中国低碳钢行业投资前景与风险预测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2021-2032年中国低碳钢行业投资前景分析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2021-2032年中国低碳钢行业投资特性分析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一、2021-2032年中国低碳钢行业进入壁垒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二、2021-2032年中国低碳钢行业盈利模式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三、2021-2032年中国低碳钢行业盈利因素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2021-2032年中国低碳钢行业投资机会分析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一、2021-2032年中国低碳钢细分市场投资机会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二、2021-2032年中国低碳钢行业区域市场投资潜力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2021-2032年中国低碳钢行业投资风险分析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一、2021-2032年中国低碳钢行业市场竞争风险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二、2021-2032年中国低碳钢行业技术风险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三、2021-2032年中国低碳钢行业政策风险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四、2021-2032年中国低碳钢行业进入退出风险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2021-2032年中国低碳钢行业盈利模式与投资策略分析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国外低碳钢行业投资现状及经营模式分析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一、境外低碳钢行业成长情况调查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中国低碳钢行业商业模式探讨</w:t>
      </w:r>
      <w:r>
        <w:rPr>
          <w:rFonts w:hint="eastAsia"/>
        </w:rPr>
        <w:br/>
      </w:r>
      <w:r>
        <w:rPr>
          <w:rFonts w:hint="eastAsia"/>
        </w:rPr>
        <w:t>　　第三节 中国低碳钢行业投资国际化发展战略分析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中国低碳钢行业投资策略分析</w:t>
      </w:r>
      <w:r>
        <w:rPr>
          <w:rFonts w:hint="eastAsia"/>
        </w:rPr>
        <w:br/>
      </w:r>
      <w:r>
        <w:rPr>
          <w:rFonts w:hint="eastAsia"/>
        </w:rPr>
        <w:t>　　第五节 中国低碳钢行业资本运作战略选择方案研究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[-中-智-林-]中国低碳钢行业多元化经营战略的可行性分析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2021-2026年中国低碳钢市场规模及增长情况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2021-2026年中国低碳钢行业市场供给及增长趋势</w:t>
      </w:r>
      <w:r>
        <w:rPr>
          <w:rFonts w:hint="eastAsia"/>
        </w:rPr>
        <w:br/>
      </w:r>
      <w:r>
        <w:rPr>
          <w:rFonts w:hint="eastAsia"/>
        </w:rPr>
        <w:t>　　图表 2021-2032年中国低碳钢行业市场供给预测</w:t>
      </w:r>
      <w:r>
        <w:rPr>
          <w:rFonts w:hint="eastAsia"/>
        </w:rPr>
        <w:br/>
      </w:r>
      <w:r>
        <w:rPr>
          <w:rFonts w:hint="eastAsia"/>
        </w:rPr>
        <w:t>　　图表 2021-2026年中国低碳钢行业市场需求及增长情况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2021-2032年中国低碳钢行业市场需求预测</w:t>
      </w:r>
      <w:r>
        <w:rPr>
          <w:rFonts w:hint="eastAsia"/>
        </w:rPr>
        <w:br/>
      </w:r>
      <w:r>
        <w:rPr>
          <w:rFonts w:hint="eastAsia"/>
        </w:rPr>
        <w:t>　　图表 2021-2026年中国低碳钢行业利润及增长情况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**地区低碳钢市场规模及增长情况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**地区低碳钢行业市场需求情况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**地区低碳钢市场规模及增长情况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**地区低碳钢行业市场需求情况</w:t>
      </w:r>
      <w:r>
        <w:rPr>
          <w:rFonts w:hint="eastAsia"/>
        </w:rPr>
        <w:br/>
      </w:r>
      <w:r>
        <w:rPr>
          <w:rFonts w:hint="eastAsia"/>
        </w:rPr>
        <w:t>　　图表 2021-2026年中国低碳钢行业出口情况分析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2021-2026年中国低碳钢行业产品市场价格</w:t>
      </w:r>
      <w:r>
        <w:rPr>
          <w:rFonts w:hint="eastAsia"/>
        </w:rPr>
        <w:br/>
      </w:r>
      <w:r>
        <w:rPr>
          <w:rFonts w:hint="eastAsia"/>
        </w:rPr>
        <w:t>　　图表 2021-2032年中国低碳钢行业产品市场价格走势预测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近四年***公司经营情况分析</w:t>
      </w:r>
      <w:r>
        <w:rPr>
          <w:rFonts w:hint="eastAsia"/>
        </w:rPr>
        <w:br/>
      </w:r>
      <w:r>
        <w:rPr>
          <w:rFonts w:hint="eastAsia"/>
        </w:rPr>
        <w:t>　　图表 近四年***公司财务指标分析</w:t>
      </w:r>
      <w:r>
        <w:rPr>
          <w:rFonts w:hint="eastAsia"/>
        </w:rPr>
        <w:br/>
      </w:r>
      <w:r>
        <w:rPr>
          <w:rFonts w:hint="eastAsia"/>
        </w:rPr>
        <w:t>　　图表 2021-2032年中国低碳钢市场规模预测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2021-2032年中国低碳钢行业利润预测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13bc6e215a44b37" w:history="1">
        <w:r>
          <w:rPr>
            <w:rStyle w:val="Hyperlink"/>
          </w:rPr>
          <w:t>2026-2032年中国低碳钢行业深度调研与发展趋势预测报告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2579932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13bc6e215a44b37" w:history="1">
        <w:r>
          <w:rPr>
            <w:rStyle w:val="Hyperlink"/>
          </w:rPr>
          <w:t>https://www.20087.com/2/93/DiTanGangHangYeQuShiFenXi.html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热点：低碳钢中碳钢和高碳钢的区别、低碳钢是什么材料、低碳钢和高碳钢哪个好、低碳钢丸山东百辉工业制品有限公司、低碳钢有哪些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4629809b2ad4943" w:history="1">
      <w:r>
        <w:rPr>
          <w:rStyle w:val="Hyperlink"/>
        </w:rPr>
        <w:t>2026-2032年中国低碳钢行业深度调研与发展趋势预测报告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3/DiTanGangHangYeQuShiFenXi.html" TargetMode="External" Id="R613bc6e215a44b3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3/DiTanGangHangYeQuShiFenXi.html" TargetMode="External" Id="Rf4629809b2ad49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48</cp:revision>
  <dcterms:created xsi:type="dcterms:W3CDTF">2026-04-27T05:27:00Z</dcterms:created>
  <dcterms:modified xsi:type="dcterms:W3CDTF">2026-04-27T06:27:00Z</dcterms:modified>
  <dc:subject>2026-2032年中国低碳钢行业深度调研与发展趋势预测报告</dc:subject>
  <dc:title>2026-2032年中国低碳钢行业深度调研与发展趋势预测报告</dc:title>
  <cp:keywords>2026-2032年中国低碳钢行业深度调研与发展趋势预测报告</cp:keywords>
  <dc:description>2026-2032年中国低碳钢行业深度调研与发展趋势预测报告</dc:description>
</cp:coreProperties>
</file>