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f84d9a534460a" w:history="1">
              <w:r>
                <w:rPr>
                  <w:rStyle w:val="Hyperlink"/>
                </w:rPr>
                <w:t>2025-2031年中国成品油零售行业现状分析与发展趋势预测报告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f84d9a534460a" w:history="1">
              <w:r>
                <w:rPr>
                  <w:rStyle w:val="Hyperlink"/>
                </w:rPr>
                <w:t>2025-2031年中国成品油零售行业现状分析与发展趋势预测报告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f84d9a534460a" w:history="1">
                <w:r>
                  <w:rPr>
                    <w:rStyle w:val="Hyperlink"/>
                  </w:rPr>
                  <w:t>https://www.20087.com/2/23/ChengPinYouLingShouDeFaZhanQuShi.html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零售行业在全球范围内经历了显著的变革，尤其是在数字化转型和可持续能源趋势的推动下。随着移动支付和自助加油技术的普及，消费者体验得到了显著提升，加油站不再仅仅是加油的场所，而是转变为集加油、便利店、汽车服务和休闲于一体的综合性服务中心。同时，行业面临着来自电动车和替代能源的挑战，促使零售商探索多元化的业务模式，如充电站和氢燃料供应。</w:t>
      </w:r>
      <w:r>
        <w:rPr>
          <w:rFonts w:hint="eastAsia"/>
        </w:rPr>
        <w:br/>
      </w:r>
      <w:r>
        <w:rPr>
          <w:rFonts w:hint="eastAsia"/>
        </w:rPr>
        <w:t>　　未来，成品油零售行业将更加注重客户体验和可持续发展。随着智能物联网技术的应用，加油站将实现更加个性化的服务，如通过数据分析预测客户需求，提供定制化的产品和服务。同时，随着全球对碳排放的限制，成品油零售商将加速向清洁能源转型，如增设电动车充电设施，以及探索生物燃料和氢能源的零售业务。此外，行业将加大在环保和可循环材料上的投入，减少一次性塑料的使用，提升企业社会责任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f84d9a534460a" w:history="1">
        <w:r>
          <w:rPr>
            <w:rStyle w:val="Hyperlink"/>
          </w:rPr>
          <w:t>2025-2031年中国成品油零售行业现状分析与发展趋势预测报告</w:t>
        </w:r>
      </w:hyperlink>
      <w:r>
        <w:rPr>
          <w:rFonts w:hint="eastAsia"/>
        </w:rPr>
        <w:t>》基于国家统计局及相关协会的权威数据，系统研究了成品油零售行业的市场需求、市场规模及产业链现状，分析了成品油零售价格波动、细分市场动态及重点企业的经营表现，科学预测了成品油零售市场前景与发展趋势，揭示了潜在需求与投资机会，同时指出了成品油零售行业可能面临的风险。通过对成品油零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成品油零售产业概述</w:t>
      </w:r>
      <w:r>
        <w:rPr>
          <w:rFonts w:hint="eastAsia"/>
        </w:rPr>
        <w:br/>
      </w:r>
      <w:r>
        <w:rPr>
          <w:rFonts w:hint="eastAsia"/>
        </w:rPr>
        <w:t>　　第一节 成品油零售定义</w:t>
      </w:r>
      <w:r>
        <w:rPr>
          <w:rFonts w:hint="eastAsia"/>
        </w:rPr>
        <w:br/>
      </w:r>
      <w:r>
        <w:rPr>
          <w:rFonts w:hint="eastAsia"/>
        </w:rPr>
        <w:t>　　第二节 成品油零售行业特点</w:t>
      </w:r>
      <w:r>
        <w:rPr>
          <w:rFonts w:hint="eastAsia"/>
        </w:rPr>
        <w:br/>
      </w:r>
      <w:r>
        <w:rPr>
          <w:rFonts w:hint="eastAsia"/>
        </w:rPr>
        <w:t>　　第三节 成品油零售发展历程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2024-2025年中国成品油零售行业发展环境分析</w:t>
      </w:r>
      <w:r>
        <w:rPr>
          <w:rFonts w:hint="eastAsia"/>
        </w:rPr>
        <w:br/>
      </w:r>
      <w:r>
        <w:rPr>
          <w:rFonts w:hint="eastAsia"/>
        </w:rPr>
        <w:t>　　第一节 成品油零售行业经济环境分析</w:t>
      </w:r>
      <w:r>
        <w:rPr>
          <w:rFonts w:hint="eastAsia"/>
        </w:rPr>
        <w:br/>
      </w:r>
      <w:r>
        <w:rPr>
          <w:rFonts w:hint="eastAsia"/>
        </w:rPr>
        <w:t>　　第二节 成品油零售行业政策环境分析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一、成品油零售行业政策影响分析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二、相关成品油零售行业标准分析</w:t>
      </w:r>
      <w:r>
        <w:rPr>
          <w:rFonts w:hint="eastAsia"/>
        </w:rPr>
        <w:br/>
      </w:r>
      <w:r>
        <w:rPr>
          <w:rFonts w:hint="eastAsia"/>
        </w:rPr>
        <w:t>　　第三节 成品油零售行业社会环境分析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2024-2025年成品油零售行业技术发展现状及趋势分析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成品油零售行业技术发展现状分析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国内外成品油零售行业技术差异与原因</w:t>
      </w:r>
      <w:r>
        <w:rPr>
          <w:rFonts w:hint="eastAsia"/>
        </w:rPr>
        <w:br/>
      </w:r>
      <w:r>
        <w:rPr>
          <w:rFonts w:hint="eastAsia"/>
        </w:rPr>
        <w:t>　　第三节 成品油零售行业技术发展方向、趋势预测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提升成品油零售行业技术能力策略建议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全球成品油零售行业发展态势分析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全球成品油零售市场发展现状分析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国外主要国家、地区成品油零售市场现状</w:t>
      </w:r>
      <w:r>
        <w:rPr>
          <w:rFonts w:hint="eastAsia"/>
        </w:rPr>
        <w:br/>
      </w:r>
      <w:r>
        <w:rPr>
          <w:rFonts w:hint="eastAsia"/>
        </w:rPr>
        <w:t>　　第三节 全球成品油零售行业发展趋势预测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中国成品油零售行业发展调研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2019-2024年中国成品油零售行业规模情况</w:t>
      </w:r>
      <w:r>
        <w:rPr>
          <w:rFonts w:hint="eastAsia"/>
        </w:rPr>
        <w:br/>
      </w:r>
      <w:r>
        <w:rPr>
          <w:rFonts w:hint="eastAsia"/>
        </w:rPr>
        <w:t>　　　　一、成品油零售行业市场规模状况</w:t>
      </w:r>
      <w:r>
        <w:rPr>
          <w:rFonts w:hint="eastAsia"/>
        </w:rPr>
        <w:br/>
      </w:r>
      <w:r>
        <w:rPr>
          <w:rFonts w:hint="eastAsia"/>
        </w:rPr>
        <w:t>　　　　二、成品油零售行业单位规模状况</w:t>
      </w:r>
      <w:r>
        <w:rPr>
          <w:rFonts w:hint="eastAsia"/>
        </w:rPr>
        <w:br/>
      </w:r>
      <w:r>
        <w:rPr>
          <w:rFonts w:hint="eastAsia"/>
        </w:rPr>
        <w:t>　　　　三、成品油零售行业人员规模状况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2019-2024年中国成品油零售行业财务能力分析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一、成品油零售行业盈利能力分析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二、成品油零售行业偿债能力分析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三、成品油零售行业营运能力分析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四、成品油零售行业发展能力分析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2024-2025年中国成品油零售行业热点动态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2025年中国成品油零售行业面临的挑战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中国成品油零售行业重点地区市场调研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**地区成品油零售发展现状及趋势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**地区成品油零售发展现状及趋势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**地区成品油零售发展现状及趋势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**地区成品油零售发展现状及趋势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中国成品油零售行业价格走势及影响因素分析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国内成品油零售行业价格回顾</w:t>
      </w:r>
      <w:r>
        <w:rPr>
          <w:rFonts w:hint="eastAsia"/>
        </w:rPr>
        <w:br/>
      </w:r>
      <w:r>
        <w:rPr>
          <w:rFonts w:hint="eastAsia"/>
        </w:rPr>
        <w:t>　　第二节 国内成品油零售行业价格走势预测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国内成品油零售行业价格影响因素分析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中国成品油零售行业客户调研</w:t>
      </w:r>
      <w:r>
        <w:rPr>
          <w:rFonts w:hint="eastAsia"/>
        </w:rPr>
        <w:br/>
      </w:r>
      <w:r>
        <w:rPr>
          <w:rFonts w:hint="eastAsia"/>
        </w:rPr>
        <w:t>　　　　一、成品油零售行业客户偏好调查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二、客户对成品油零售品牌的首要认知渠道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三、成品油零售品牌忠诚度调查</w:t>
      </w:r>
      <w:r>
        <w:rPr>
          <w:rFonts w:hint="eastAsia"/>
        </w:rPr>
        <w:br/>
      </w:r>
      <w:r>
        <w:rPr>
          <w:rFonts w:hint="eastAsia"/>
        </w:rPr>
        <w:t>　　　　四、成品油零售行业客户消费理念调研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中国成品油零售行业重点企业发展调研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中国成品油零售行业竞争格局分析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2024-2025年成品油零售行业集中度分析</w:t>
      </w:r>
      <w:r>
        <w:rPr>
          <w:rFonts w:hint="eastAsia"/>
        </w:rPr>
        <w:br/>
      </w:r>
      <w:r>
        <w:rPr>
          <w:rFonts w:hint="eastAsia"/>
        </w:rPr>
        <w:t>　　　　一、成品油零售市场集中度分析</w:t>
      </w:r>
      <w:r>
        <w:rPr>
          <w:rFonts w:hint="eastAsia"/>
        </w:rPr>
        <w:br/>
      </w:r>
      <w:r>
        <w:rPr>
          <w:rFonts w:hint="eastAsia"/>
        </w:rPr>
        <w:t>　　　　二、成品油零售企业集中度分析</w:t>
      </w:r>
      <w:r>
        <w:rPr>
          <w:rFonts w:hint="eastAsia"/>
        </w:rPr>
        <w:br/>
      </w:r>
      <w:r>
        <w:rPr>
          <w:rFonts w:hint="eastAsia"/>
        </w:rPr>
        <w:t>　　第二节 2025年成品油零售行业竞争格局分析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一、成品油零售行业竞争策略分析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二、成品油零售行业竞争格局展望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三、我国成品油零售市场竞争趋势</w:t>
      </w:r>
      <w:r>
        <w:rPr>
          <w:rFonts w:hint="eastAsia"/>
        </w:rPr>
        <w:br/>
      </w:r>
      <w:r>
        <w:rPr>
          <w:rFonts w:hint="eastAsia"/>
        </w:rPr>
        <w:t>　　第三节 成品油零售行业兼并与重组整合分析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一、成品油零售行业兼并与重组整合动态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二、成品油零售行业兼并与重组整合发展趋势预测分析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成品油零售行业投资风险及应对策略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成品油零售行业SWOT模型分析</w:t>
      </w:r>
      <w:r>
        <w:rPr>
          <w:rFonts w:hint="eastAsia"/>
        </w:rPr>
        <w:br/>
      </w:r>
      <w:r>
        <w:rPr>
          <w:rFonts w:hint="eastAsia"/>
        </w:rPr>
        <w:t>　　　　一、成品油零售行业优势分析</w:t>
      </w:r>
      <w:r>
        <w:rPr>
          <w:rFonts w:hint="eastAsia"/>
        </w:rPr>
        <w:br/>
      </w:r>
      <w:r>
        <w:rPr>
          <w:rFonts w:hint="eastAsia"/>
        </w:rPr>
        <w:t>　　　　二、成品油零售行业劣势分析</w:t>
      </w:r>
      <w:r>
        <w:rPr>
          <w:rFonts w:hint="eastAsia"/>
        </w:rPr>
        <w:br/>
      </w:r>
      <w:r>
        <w:rPr>
          <w:rFonts w:hint="eastAsia"/>
        </w:rPr>
        <w:t>　　　　三、成品油零售行业机会分析</w:t>
      </w:r>
      <w:r>
        <w:rPr>
          <w:rFonts w:hint="eastAsia"/>
        </w:rPr>
        <w:br/>
      </w:r>
      <w:r>
        <w:rPr>
          <w:rFonts w:hint="eastAsia"/>
        </w:rPr>
        <w:t>　　　　四、成品油零售行业风险分析</w:t>
      </w:r>
      <w:r>
        <w:rPr>
          <w:rFonts w:hint="eastAsia"/>
        </w:rPr>
        <w:br/>
      </w:r>
      <w:r>
        <w:rPr>
          <w:rFonts w:hint="eastAsia"/>
        </w:rPr>
        <w:t>　　第二节 成品油零售行业投资风险及控制策略分析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一、成品油零售市场风险及控制策略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二、成品油零售行业政策风险及控制策略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三、成品油零售行业经营风险及控制策略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四、成品油零售同业竞争风险及控制策略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五、成品油零售行业其他风险及控制策略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2025-2031年中国成品油零售市场预测及发展建议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2025-2031年中国成品油零售市场预测分析</w:t>
      </w:r>
      <w:r>
        <w:rPr>
          <w:rFonts w:hint="eastAsia"/>
        </w:rPr>
        <w:br/>
      </w:r>
      <w:r>
        <w:rPr>
          <w:rFonts w:hint="eastAsia"/>
        </w:rPr>
        <w:t>　　　　一、中国成品油零售市场前景分析</w:t>
      </w:r>
      <w:r>
        <w:rPr>
          <w:rFonts w:hint="eastAsia"/>
        </w:rPr>
        <w:br/>
      </w:r>
      <w:r>
        <w:rPr>
          <w:rFonts w:hint="eastAsia"/>
        </w:rPr>
        <w:t>　　　　二、中国成品油零售发展趋势预测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2025-2031年中国成品油零售企业发展策略建议</w:t>
      </w:r>
      <w:r>
        <w:rPr>
          <w:rFonts w:hint="eastAsia"/>
        </w:rPr>
        <w:br/>
      </w:r>
      <w:r>
        <w:rPr>
          <w:rFonts w:hint="eastAsia"/>
        </w:rPr>
        <w:t>　　　　一、成品油零售企业融资策略</w:t>
      </w:r>
      <w:r>
        <w:rPr>
          <w:rFonts w:hint="eastAsia"/>
        </w:rPr>
        <w:br/>
      </w:r>
      <w:r>
        <w:rPr>
          <w:rFonts w:hint="eastAsia"/>
        </w:rPr>
        <w:t>　　　　二、成品油零售企业人才策略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2025-2031年中国成品油零售企业营销策略建议</w:t>
      </w:r>
      <w:r>
        <w:rPr>
          <w:rFonts w:hint="eastAsia"/>
        </w:rPr>
        <w:br/>
      </w:r>
      <w:r>
        <w:rPr>
          <w:rFonts w:hint="eastAsia"/>
        </w:rPr>
        <w:t>　　　　一、成品油零售企业定位策略</w:t>
      </w:r>
      <w:r>
        <w:rPr>
          <w:rFonts w:hint="eastAsia"/>
        </w:rPr>
        <w:br/>
      </w:r>
      <w:r>
        <w:rPr>
          <w:rFonts w:hint="eastAsia"/>
        </w:rPr>
        <w:t>　　　　二、成品油零售企业价格策略</w:t>
      </w:r>
      <w:r>
        <w:rPr>
          <w:rFonts w:hint="eastAsia"/>
        </w:rPr>
        <w:br/>
      </w:r>
      <w:r>
        <w:rPr>
          <w:rFonts w:hint="eastAsia"/>
        </w:rPr>
        <w:t>　　　　三、成品油零售企业促销策略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中-智-林-－成品油零售行业研究结论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成品油零售行业历程</w:t>
      </w:r>
      <w:r>
        <w:rPr>
          <w:rFonts w:hint="eastAsia"/>
        </w:rPr>
        <w:br/>
      </w:r>
      <w:r>
        <w:rPr>
          <w:rFonts w:hint="eastAsia"/>
        </w:rPr>
        <w:t>　　图表 成品油零售行业生命周期</w:t>
      </w:r>
      <w:r>
        <w:rPr>
          <w:rFonts w:hint="eastAsia"/>
        </w:rPr>
        <w:br/>
      </w:r>
      <w:r>
        <w:rPr>
          <w:rFonts w:hint="eastAsia"/>
        </w:rPr>
        <w:t>　　图表 成品油零售行业产业链分析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2019-2024年成品油零售行业市场容量统计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2019-2024年中国成品油零售行业市场规模及增长情况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2019-2024年中国成品油零售行业销售收入分析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2019-2024年中国成品油零售行业盈利情况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2019-2024年中国成品油零售行业利润总额分析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2019-2024年中国成品油零售行业企业数量情况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2019-2024年中国成品油零售行业企业平均规模情况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2019-2024年中国成品油零售行业竞争力分析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2019-2024年中国成品油零售行业盈利能力分析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2019-2024年中国成品油零售行业运营能力分析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2019-2024年中国成品油零售行业偿债能力分析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2019-2024年中国成品油零售行业发展能力分析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2019-2024年中国成品油零售行业经营效益分析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**地区成品油零售市场规模及增长情况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**地区成品油零售行业市场需求情况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**地区成品油零售市场规模及增长情况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**地区成品油零售行业市场需求情况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**地区成品油零售市场规模及增长情况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**地区成品油零售行业市场需求情况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成品油零售重点企业（一）基本信息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成品油零售重点企业（一）经营情况分析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成品油零售重点企业（一）盈利能力情况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成品油零售重点企业（一）偿债能力情况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成品油零售重点企业（一）运营能力情况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成品油零售重点企业（一）成长能力情况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成品油零售重点企业（二）基本信息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成品油零售重点企业（二）经营情况分析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成品油零售重点企业（二）盈利能力情况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成品油零售重点企业（二）偿债能力情况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成品油零售重点企业（二）运营能力情况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成品油零售重点企业（二）成长能力情况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2025-2031年中国成品油零售行业市场容量预测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2025-2031年中国成品油零售行业市场规模预测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2025-2031年中国成品油零售市场前景分析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2025-2031年中国成品油零售行业发展趋势预测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f84d9a534460a" w:history="1">
        <w:r>
          <w:rPr>
            <w:rStyle w:val="Hyperlink"/>
          </w:rPr>
          <w:t>2025-2031年中国成品油零售行业现状分析与发展趋势预测报告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f84d9a534460a" w:history="1">
        <w:r>
          <w:rPr>
            <w:rStyle w:val="Hyperlink"/>
          </w:rPr>
          <w:t>https://www.20087.com/2/23/ChengPinYouLingShouDeFaZhanQuShi.html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万吨国际油罐租赁、成品油零售经营批准证书、成品油零售经营许可证、成品油零售许可证办理条件、白油燃料明令禁止文件、成品油零售企业管理技术规范、成品油批发和零售的界定、成品油零售许可证、成品油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bfce2f7924609" w:history="1">
      <w:r>
        <w:rPr>
          <w:rStyle w:val="Hyperlink"/>
        </w:rPr>
        <w:t>2025-2031年中国成品油零售行业现状分析与发展趋势预测报告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ChengPinYouLingShouDeFaZhanQuShi.html" TargetMode="External" Id="R9e2f84d9a534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ChengPinYouLingShouDeFaZhanQuShi.html" TargetMode="External" Id="R35cbfce2f792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2024-11-22T04:04:00Z</dcterms:created>
  <dcterms:modified xsi:type="dcterms:W3CDTF">2024-11-22T05:04:00Z</dcterms:modified>
  <dc:subject>2025-2031年中国成品油零售行业现状分析与发展趋势预测报告</dc:subject>
  <dc:title>2025-2031年中国成品油零售行业现状分析与发展趋势预测报告</dc:title>
  <cp:keywords>2025-2031年中国成品油零售行业现状分析与发展趋势预测报告</cp:keywords>
  <dc:description>2025-2031年中国成品油零售行业现状分析与发展趋势预测报告</dc:description>
</cp:coreProperties>
</file>