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9766077f6446b" w:history="1">
              <w:r>
                <w:rPr>
                  <w:rStyle w:val="Hyperlink"/>
                </w:rPr>
                <w:t>2025-2031年中国炭素行业分析与市场前景报告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9766077f6446b" w:history="1">
              <w:r>
                <w:rPr>
                  <w:rStyle w:val="Hyperlink"/>
                </w:rPr>
                <w:t>2025-2031年中国炭素行业分析与市场前景报告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9766077f6446b" w:history="1">
                <w:r>
                  <w:rPr>
                    <w:rStyle w:val="Hyperlink"/>
                  </w:rPr>
                  <w:t>https://www.20087.com/2/83/TanSuShiChangQianJingFenXi.html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作为高性能材料的重要成员，近年来随着新能源、航空航天、高端制造等领域的发展，市场需求日益扩大。炭素材料具有高强度、高导电性、耐高温等特点，被广泛应用于电池负极材料、石墨烯薄膜、碳纤维复合材料等产品。同时，随着制备技术的突破，炭素材料的成本逐渐下降，性能不断提升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炭素行业的发展将更加注重绿色化和高值化。一方面，通过采用生物质炭化、废炭回收等绿色制备工艺，减少炭素生产对环境的影响，实现资源的循环利用。另一方面，结合纳米技术、表面改性技术，开发出具有特殊功能的新型炭素材料，如超级电容器电极材料、生物医用材料，推动行业向高附加值方向发展。此外，随着3D打印技术的成熟，炭素材料将作为打印材料，应用于复杂结构件的快速成型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9766077f6446b" w:history="1">
        <w:r>
          <w:rPr>
            <w:rStyle w:val="Hyperlink"/>
          </w:rPr>
          <w:t>2025-2031年中国炭素行业分析与市场前景报告</w:t>
        </w:r>
      </w:hyperlink>
      <w:r>
        <w:rPr>
          <w:rFonts w:hint="eastAsia"/>
        </w:rPr>
        <w:t>》基于国家统计局及炭素行业协会的权威数据，全面调研了炭素行业的市场规模、市场需求、产业链结构及价格变动，并对炭素细分市场进行了深入分析。报告详细剖析了炭素市场竞争格局，重点关注品牌影响力及重点企业的运营表现，同时科学预测了炭素市场前景与发展趋势，识别了行业潜在的风险与机遇。通过专业、科学的研究方法，报告为炭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炭素行业概括</w:t>
      </w:r>
      <w:r>
        <w:rPr>
          <w:rFonts w:hint="eastAsia"/>
        </w:rPr>
        <w:br/>
      </w:r>
      <w:r>
        <w:rPr>
          <w:rFonts w:hint="eastAsia"/>
        </w:rPr>
        <w:t>　　第一节 炭素定义及分类</w:t>
      </w:r>
      <w:r>
        <w:rPr>
          <w:rFonts w:hint="eastAsia"/>
        </w:rPr>
        <w:br/>
      </w:r>
      <w:r>
        <w:rPr>
          <w:rFonts w:hint="eastAsia"/>
        </w:rPr>
        <w:t>　　　　一、炭素定义</w:t>
      </w:r>
      <w:r>
        <w:rPr>
          <w:rFonts w:hint="eastAsia"/>
        </w:rPr>
        <w:br/>
      </w:r>
      <w:r>
        <w:rPr>
          <w:rFonts w:hint="eastAsia"/>
        </w:rPr>
        <w:t>　　　　二、炭素制品分类</w:t>
      </w:r>
      <w:r>
        <w:rPr>
          <w:rFonts w:hint="eastAsia"/>
        </w:rPr>
        <w:br/>
      </w:r>
      <w:r>
        <w:rPr>
          <w:rFonts w:hint="eastAsia"/>
        </w:rPr>
        <w:t>　　第二节 炭素制品细分</w:t>
      </w:r>
      <w:r>
        <w:rPr>
          <w:rFonts w:hint="eastAsia"/>
        </w:rPr>
        <w:br/>
      </w:r>
      <w:r>
        <w:rPr>
          <w:rFonts w:hint="eastAsia"/>
        </w:rPr>
        <w:t>　　　　一、炭和石墨制品</w:t>
      </w:r>
      <w:r>
        <w:rPr>
          <w:rFonts w:hint="eastAsia"/>
        </w:rPr>
        <w:br/>
      </w:r>
      <w:r>
        <w:rPr>
          <w:rFonts w:hint="eastAsia"/>
        </w:rPr>
        <w:t>　　　　二、炭素纤维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三、行业壁垒分析</w:t>
      </w:r>
      <w:r>
        <w:rPr>
          <w:rFonts w:hint="eastAsia"/>
        </w:rPr>
        <w:br/>
      </w:r>
      <w:r>
        <w:rPr>
          <w:rFonts w:hint="eastAsia"/>
        </w:rPr>
        <w:t>　　　　四、行业替代性分析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全球炭素行业概括</w:t>
      </w:r>
      <w:r>
        <w:rPr>
          <w:rFonts w:hint="eastAsia"/>
        </w:rPr>
        <w:br/>
      </w:r>
      <w:r>
        <w:rPr>
          <w:rFonts w:hint="eastAsia"/>
        </w:rPr>
        <w:t>　　第二节 全球炭素市场</w:t>
      </w:r>
      <w:r>
        <w:rPr>
          <w:rFonts w:hint="eastAsia"/>
        </w:rPr>
        <w:br/>
      </w:r>
      <w:r>
        <w:rPr>
          <w:rFonts w:hint="eastAsia"/>
        </w:rPr>
        <w:t>　　　　一、全球炭素市场分析</w:t>
      </w:r>
      <w:r>
        <w:rPr>
          <w:rFonts w:hint="eastAsia"/>
        </w:rPr>
        <w:br/>
      </w:r>
      <w:r>
        <w:rPr>
          <w:rFonts w:hint="eastAsia"/>
        </w:rPr>
        <w:t>　　　　二、全球炭素企业格局</w:t>
      </w:r>
      <w:r>
        <w:rPr>
          <w:rFonts w:hint="eastAsia"/>
        </w:rPr>
        <w:br/>
      </w:r>
      <w:r>
        <w:rPr>
          <w:rFonts w:hint="eastAsia"/>
        </w:rPr>
        <w:t>　　　　三、国外炭素发展趋势分析</w:t>
      </w:r>
      <w:r>
        <w:rPr>
          <w:rFonts w:hint="eastAsia"/>
        </w:rPr>
        <w:br/>
      </w:r>
      <w:r>
        <w:rPr>
          <w:rFonts w:hint="eastAsia"/>
        </w:rPr>
        <w:t>　　第三节 国外重点企业分析</w:t>
      </w:r>
      <w:r>
        <w:rPr>
          <w:rFonts w:hint="eastAsia"/>
        </w:rPr>
        <w:br/>
      </w:r>
      <w:r>
        <w:rPr>
          <w:rFonts w:hint="eastAsia"/>
        </w:rPr>
        <w:t>　　　　一、美国尤卡公司（ucar）</w:t>
      </w:r>
      <w:r>
        <w:rPr>
          <w:rFonts w:hint="eastAsia"/>
        </w:rPr>
        <w:br/>
      </w:r>
      <w:r>
        <w:rPr>
          <w:rFonts w:hint="eastAsia"/>
        </w:rPr>
        <w:t>　　　　二、德国西格里炭素集团（sgl）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三、日本东海炭素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炭素所属行业运行分析</w:t>
      </w:r>
      <w:r>
        <w:rPr>
          <w:rFonts w:hint="eastAsia"/>
        </w:rPr>
        <w:br/>
      </w:r>
      <w:r>
        <w:rPr>
          <w:rFonts w:hint="eastAsia"/>
        </w:rPr>
        <w:t>　　第一节 2025年炭素所属行业运行分析</w:t>
      </w:r>
      <w:r>
        <w:rPr>
          <w:rFonts w:hint="eastAsia"/>
        </w:rPr>
        <w:br/>
      </w:r>
      <w:r>
        <w:rPr>
          <w:rFonts w:hint="eastAsia"/>
        </w:rPr>
        <w:t>　　　　一、生产：品种升级带动产量增长</w:t>
      </w:r>
      <w:r>
        <w:rPr>
          <w:rFonts w:hint="eastAsia"/>
        </w:rPr>
        <w:br/>
      </w:r>
      <w:r>
        <w:rPr>
          <w:rFonts w:hint="eastAsia"/>
        </w:rPr>
        <w:t>　　　　二、效益：总体效益略增，但成本压力加大</w:t>
      </w:r>
      <w:r>
        <w:rPr>
          <w:rFonts w:hint="eastAsia"/>
        </w:rPr>
        <w:br/>
      </w:r>
      <w:r>
        <w:rPr>
          <w:rFonts w:hint="eastAsia"/>
        </w:rPr>
        <w:t>　　　　三、炭素制品市场展望</w:t>
      </w:r>
      <w:r>
        <w:rPr>
          <w:rFonts w:hint="eastAsia"/>
        </w:rPr>
        <w:br/>
      </w:r>
      <w:r>
        <w:rPr>
          <w:rFonts w:hint="eastAsia"/>
        </w:rPr>
        <w:t>　　第二节 2019-2024年石墨及碳素制品制造所属行业运行分析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四、2019-2024年行业毛利率分析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五、2019-2024年行业利润率分析</w:t>
      </w:r>
      <w:r>
        <w:rPr>
          <w:rFonts w:hint="eastAsia"/>
        </w:rPr>
        <w:br/>
      </w:r>
      <w:r>
        <w:rPr>
          <w:rFonts w:hint="eastAsia"/>
        </w:rPr>
        <w:t>　　　　六、2019-2024年行业企业数量分析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炭素行业供需分析</w:t>
      </w:r>
      <w:r>
        <w:rPr>
          <w:rFonts w:hint="eastAsia"/>
        </w:rPr>
        <w:br/>
      </w:r>
      <w:r>
        <w:rPr>
          <w:rFonts w:hint="eastAsia"/>
        </w:rPr>
        <w:t>　　第一节 2019-2024年石墨及炭素制品供给分析</w:t>
      </w:r>
      <w:r>
        <w:rPr>
          <w:rFonts w:hint="eastAsia"/>
        </w:rPr>
        <w:br/>
      </w:r>
      <w:r>
        <w:rPr>
          <w:rFonts w:hint="eastAsia"/>
        </w:rPr>
        <w:t>　　　　一、2019-2024年石墨及炭素制品产量分析</w:t>
      </w:r>
      <w:r>
        <w:rPr>
          <w:rFonts w:hint="eastAsia"/>
        </w:rPr>
        <w:br/>
      </w:r>
      <w:r>
        <w:rPr>
          <w:rFonts w:hint="eastAsia"/>
        </w:rPr>
        <w:t>　　　　二、2019-2024年石墨及炭素制品地区产量</w:t>
      </w:r>
      <w:r>
        <w:rPr>
          <w:rFonts w:hint="eastAsia"/>
        </w:rPr>
        <w:br/>
      </w:r>
      <w:r>
        <w:rPr>
          <w:rFonts w:hint="eastAsia"/>
        </w:rPr>
        <w:t>　　　　三、2019-2024年重点企业炭素制品产量分析</w:t>
      </w:r>
      <w:r>
        <w:rPr>
          <w:rFonts w:hint="eastAsia"/>
        </w:rPr>
        <w:br/>
      </w:r>
      <w:r>
        <w:rPr>
          <w:rFonts w:hint="eastAsia"/>
        </w:rPr>
        <w:t>　　第二节 炭素制品细分供给分析</w:t>
      </w:r>
      <w:r>
        <w:rPr>
          <w:rFonts w:hint="eastAsia"/>
        </w:rPr>
        <w:br/>
      </w:r>
      <w:r>
        <w:rPr>
          <w:rFonts w:hint="eastAsia"/>
        </w:rPr>
        <w:t>　　　　一、2019-2024年石墨电极产量</w:t>
      </w:r>
      <w:r>
        <w:rPr>
          <w:rFonts w:hint="eastAsia"/>
        </w:rPr>
        <w:br/>
      </w:r>
      <w:r>
        <w:rPr>
          <w:rFonts w:hint="eastAsia"/>
        </w:rPr>
        <w:t>　　　　二、2019-2024年炭电极产量</w:t>
      </w:r>
      <w:r>
        <w:rPr>
          <w:rFonts w:hint="eastAsia"/>
        </w:rPr>
        <w:br/>
      </w:r>
      <w:r>
        <w:rPr>
          <w:rFonts w:hint="eastAsia"/>
        </w:rPr>
        <w:t>　　　　三、2019-2024年石墨阳极产量</w:t>
      </w:r>
      <w:r>
        <w:rPr>
          <w:rFonts w:hint="eastAsia"/>
        </w:rPr>
        <w:br/>
      </w:r>
      <w:r>
        <w:rPr>
          <w:rFonts w:hint="eastAsia"/>
        </w:rPr>
        <w:t>　　　　四、2019-2024年特种石墨产量</w:t>
      </w:r>
      <w:r>
        <w:rPr>
          <w:rFonts w:hint="eastAsia"/>
        </w:rPr>
        <w:br/>
      </w:r>
      <w:r>
        <w:rPr>
          <w:rFonts w:hint="eastAsia"/>
        </w:rPr>
        <w:t>　　　　五、2019-2024年炭素纤维产量</w:t>
      </w:r>
      <w:r>
        <w:rPr>
          <w:rFonts w:hint="eastAsia"/>
        </w:rPr>
        <w:br/>
      </w:r>
      <w:r>
        <w:rPr>
          <w:rFonts w:hint="eastAsia"/>
        </w:rPr>
        <w:t>　　第三节 2019-2024年炭素消费市场分析</w:t>
      </w:r>
      <w:r>
        <w:rPr>
          <w:rFonts w:hint="eastAsia"/>
        </w:rPr>
        <w:br/>
      </w:r>
      <w:r>
        <w:rPr>
          <w:rFonts w:hint="eastAsia"/>
        </w:rPr>
        <w:t>　　　　一、2019-2024年石墨电极消费规模</w:t>
      </w:r>
      <w:r>
        <w:rPr>
          <w:rFonts w:hint="eastAsia"/>
        </w:rPr>
        <w:br/>
      </w:r>
      <w:r>
        <w:rPr>
          <w:rFonts w:hint="eastAsia"/>
        </w:rPr>
        <w:t>　　　　二、2025-2031年炭素市场需求预测</w:t>
      </w:r>
      <w:r>
        <w:rPr>
          <w:rFonts w:hint="eastAsia"/>
        </w:rPr>
        <w:br/>
      </w:r>
      <w:r>
        <w:rPr>
          <w:rFonts w:hint="eastAsia"/>
        </w:rPr>
        <w:t>　　　　三、行业需求结构分析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炭素上下游行业分析</w:t>
      </w:r>
      <w:r>
        <w:rPr>
          <w:rFonts w:hint="eastAsia"/>
        </w:rPr>
        <w:br/>
      </w:r>
      <w:r>
        <w:rPr>
          <w:rFonts w:hint="eastAsia"/>
        </w:rPr>
        <w:t>　　第一节 上游原料市场分析</w:t>
      </w:r>
      <w:r>
        <w:rPr>
          <w:rFonts w:hint="eastAsia"/>
        </w:rPr>
        <w:br/>
      </w:r>
      <w:r>
        <w:rPr>
          <w:rFonts w:hint="eastAsia"/>
        </w:rPr>
        <w:t>　　　　一、针状焦</w:t>
      </w:r>
      <w:r>
        <w:rPr>
          <w:rFonts w:hint="eastAsia"/>
        </w:rPr>
        <w:br/>
      </w:r>
      <w:r>
        <w:rPr>
          <w:rFonts w:hint="eastAsia"/>
        </w:rPr>
        <w:t>　　　　二、煤沥青</w:t>
      </w:r>
      <w:r>
        <w:rPr>
          <w:rFonts w:hint="eastAsia"/>
        </w:rPr>
        <w:br/>
      </w:r>
      <w:r>
        <w:rPr>
          <w:rFonts w:hint="eastAsia"/>
        </w:rPr>
        <w:t>　　　　三、石油焦</w:t>
      </w:r>
      <w:r>
        <w:rPr>
          <w:rFonts w:hint="eastAsia"/>
        </w:rPr>
        <w:br/>
      </w:r>
      <w:r>
        <w:rPr>
          <w:rFonts w:hint="eastAsia"/>
        </w:rPr>
        <w:t>　　第二节 下游消费市场分析</w:t>
      </w:r>
      <w:r>
        <w:rPr>
          <w:rFonts w:hint="eastAsia"/>
        </w:rPr>
        <w:br/>
      </w:r>
      <w:r>
        <w:rPr>
          <w:rFonts w:hint="eastAsia"/>
        </w:rPr>
        <w:t>　　　　一、电弧炉炼钢</w:t>
      </w:r>
      <w:r>
        <w:rPr>
          <w:rFonts w:hint="eastAsia"/>
        </w:rPr>
        <w:br/>
      </w:r>
      <w:r>
        <w:rPr>
          <w:rFonts w:hint="eastAsia"/>
        </w:rPr>
        <w:t>　　　　二、矿热炉冶炼黄磷</w:t>
      </w:r>
      <w:r>
        <w:rPr>
          <w:rFonts w:hint="eastAsia"/>
        </w:rPr>
        <w:br/>
      </w:r>
      <w:r>
        <w:rPr>
          <w:rFonts w:hint="eastAsia"/>
        </w:rPr>
        <w:t>　　　　三、磨料</w:t>
      </w:r>
      <w:r>
        <w:rPr>
          <w:rFonts w:hint="eastAsia"/>
        </w:rPr>
        <w:br/>
      </w:r>
      <w:r>
        <w:rPr>
          <w:rFonts w:hint="eastAsia"/>
        </w:rPr>
        <w:t>　　　　四、铝用炭素材料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炭素所属行业进出口分析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2019-2024年石墨进口分析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一、2019-2024年石墨进口分析</w:t>
      </w:r>
      <w:r>
        <w:rPr>
          <w:rFonts w:hint="eastAsia"/>
        </w:rPr>
        <w:br/>
      </w:r>
      <w:r>
        <w:rPr>
          <w:rFonts w:hint="eastAsia"/>
        </w:rPr>
        <w:t>　　　　二、2019-2024年石墨进口产品分析</w:t>
      </w:r>
      <w:r>
        <w:rPr>
          <w:rFonts w:hint="eastAsia"/>
        </w:rPr>
        <w:br/>
      </w:r>
      <w:r>
        <w:rPr>
          <w:rFonts w:hint="eastAsia"/>
        </w:rPr>
        <w:t>　　　　三、2025年石墨进口来源地分析</w:t>
      </w:r>
      <w:r>
        <w:rPr>
          <w:rFonts w:hint="eastAsia"/>
        </w:rPr>
        <w:br/>
      </w:r>
      <w:r>
        <w:rPr>
          <w:rFonts w:hint="eastAsia"/>
        </w:rPr>
        <w:t>　　　　四、2025年石墨进口省份分析</w:t>
      </w:r>
      <w:r>
        <w:rPr>
          <w:rFonts w:hint="eastAsia"/>
        </w:rPr>
        <w:br/>
      </w:r>
      <w:r>
        <w:rPr>
          <w:rFonts w:hint="eastAsia"/>
        </w:rPr>
        <w:t>　　第二节 2019-2024年石墨出口分析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一、2019-2024年石墨出口分析</w:t>
      </w:r>
      <w:r>
        <w:rPr>
          <w:rFonts w:hint="eastAsia"/>
        </w:rPr>
        <w:br/>
      </w:r>
      <w:r>
        <w:rPr>
          <w:rFonts w:hint="eastAsia"/>
        </w:rPr>
        <w:t>　　　　二、2019-2024年石墨出口产品分析</w:t>
      </w:r>
      <w:r>
        <w:rPr>
          <w:rFonts w:hint="eastAsia"/>
        </w:rPr>
        <w:br/>
      </w:r>
      <w:r>
        <w:rPr>
          <w:rFonts w:hint="eastAsia"/>
        </w:rPr>
        <w:t>　　　　三、2025年石墨出口国家分析</w:t>
      </w:r>
      <w:r>
        <w:rPr>
          <w:rFonts w:hint="eastAsia"/>
        </w:rPr>
        <w:br/>
      </w:r>
      <w:r>
        <w:rPr>
          <w:rFonts w:hint="eastAsia"/>
        </w:rPr>
        <w:t>　　　　四、2025年石墨出口省份分析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炭素行业企业运行分析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吉林炭素有限公司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开封平煤新型炭材料科技有限公司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济南澳海炭素有限公司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济南万方炭素有限责任公司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炭素行业未来发展预测分析</w:t>
      </w:r>
      <w:r>
        <w:rPr>
          <w:rFonts w:hint="eastAsia"/>
        </w:rPr>
        <w:br/>
      </w:r>
      <w:r>
        <w:rPr>
          <w:rFonts w:hint="eastAsia"/>
        </w:rPr>
        <w:t>　　第一节 炭素行业政策分析</w:t>
      </w:r>
      <w:r>
        <w:rPr>
          <w:rFonts w:hint="eastAsia"/>
        </w:rPr>
        <w:br/>
      </w:r>
      <w:r>
        <w:rPr>
          <w:rFonts w:hint="eastAsia"/>
        </w:rPr>
        <w:t>　　　　一、发改委建议钢铁有色龙头参与炭素企业重组</w:t>
      </w:r>
      <w:r>
        <w:rPr>
          <w:rFonts w:hint="eastAsia"/>
        </w:rPr>
        <w:br/>
      </w:r>
      <w:r>
        <w:rPr>
          <w:rFonts w:hint="eastAsia"/>
        </w:rPr>
        <w:t>　　　　二、“十四五”期间我国炭素工业发展展望</w:t>
      </w:r>
      <w:r>
        <w:rPr>
          <w:rFonts w:hint="eastAsia"/>
        </w:rPr>
        <w:br/>
      </w:r>
      <w:r>
        <w:rPr>
          <w:rFonts w:hint="eastAsia"/>
        </w:rPr>
        <w:t>　　　　三、中国对石墨类制品将实施临时出口管制</w:t>
      </w:r>
      <w:r>
        <w:rPr>
          <w:rFonts w:hint="eastAsia"/>
        </w:rPr>
        <w:br/>
      </w:r>
      <w:r>
        <w:rPr>
          <w:rFonts w:hint="eastAsia"/>
        </w:rPr>
        <w:t>　　第二节 炭素行业技术分析</w:t>
      </w:r>
      <w:r>
        <w:rPr>
          <w:rFonts w:hint="eastAsia"/>
        </w:rPr>
        <w:br/>
      </w:r>
      <w:r>
        <w:rPr>
          <w:rFonts w:hint="eastAsia"/>
        </w:rPr>
        <w:t>　　　　一、产品结构调整取得显着成绩</w:t>
      </w:r>
      <w:r>
        <w:rPr>
          <w:rFonts w:hint="eastAsia"/>
        </w:rPr>
        <w:br/>
      </w:r>
      <w:r>
        <w:rPr>
          <w:rFonts w:hint="eastAsia"/>
        </w:rPr>
        <w:t>　　　　二、装备和技术水平明显提高</w:t>
      </w:r>
      <w:r>
        <w:rPr>
          <w:rFonts w:hint="eastAsia"/>
        </w:rPr>
        <w:br/>
      </w:r>
      <w:r>
        <w:rPr>
          <w:rFonts w:hint="eastAsia"/>
        </w:rPr>
        <w:t>　　第三节 2025年炭素所属行业市场运行分析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一、主要产品产量增幅放缓</w:t>
      </w:r>
      <w:r>
        <w:rPr>
          <w:rFonts w:hint="eastAsia"/>
        </w:rPr>
        <w:br/>
      </w:r>
      <w:r>
        <w:rPr>
          <w:rFonts w:hint="eastAsia"/>
        </w:rPr>
        <w:t>　　　　二、产品供给结构分析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四、产品价格波动分析</w:t>
      </w:r>
      <w:r>
        <w:rPr>
          <w:rFonts w:hint="eastAsia"/>
        </w:rPr>
        <w:br/>
      </w:r>
      <w:r>
        <w:rPr>
          <w:rFonts w:hint="eastAsia"/>
        </w:rPr>
        <w:t>　　第四节 2025-2031年炭素投产企业分析</w:t>
      </w:r>
      <w:r>
        <w:rPr>
          <w:rFonts w:hint="eastAsia"/>
        </w:rPr>
        <w:br/>
      </w:r>
      <w:r>
        <w:rPr>
          <w:rFonts w:hint="eastAsia"/>
        </w:rPr>
        <w:t>　　第五节 (中⋅智⋅林)未来炭素工业发展预计及建议</w:t>
      </w:r>
      <w:r>
        <w:rPr>
          <w:rFonts w:hint="eastAsia"/>
        </w:rPr>
        <w:br/>
      </w:r>
      <w:r>
        <w:rPr>
          <w:rFonts w:hint="eastAsia"/>
        </w:rPr>
        <w:t>　　　　一、未来行业发展展望</w:t>
      </w:r>
      <w:r>
        <w:rPr>
          <w:rFonts w:hint="eastAsia"/>
        </w:rPr>
        <w:br/>
      </w:r>
      <w:r>
        <w:rPr>
          <w:rFonts w:hint="eastAsia"/>
        </w:rPr>
        <w:t>　　　　二、炭素工业发展建议分析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炭素行业历程</w:t>
      </w:r>
      <w:r>
        <w:rPr>
          <w:rFonts w:hint="eastAsia"/>
        </w:rPr>
        <w:br/>
      </w:r>
      <w:r>
        <w:rPr>
          <w:rFonts w:hint="eastAsia"/>
        </w:rPr>
        <w:t>　　图表 炭素行业生命周期</w:t>
      </w:r>
      <w:r>
        <w:rPr>
          <w:rFonts w:hint="eastAsia"/>
        </w:rPr>
        <w:br/>
      </w:r>
      <w:r>
        <w:rPr>
          <w:rFonts w:hint="eastAsia"/>
        </w:rPr>
        <w:t>　　图表 炭素行业产业链分析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2019-2024年中国炭素行业产量及增长趋势</w:t>
      </w:r>
      <w:r>
        <w:rPr>
          <w:rFonts w:hint="eastAsia"/>
        </w:rPr>
        <w:br/>
      </w:r>
      <w:r>
        <w:rPr>
          <w:rFonts w:hint="eastAsia"/>
        </w:rPr>
        <w:t>　　图表 炭素行业动态</w:t>
      </w:r>
      <w:r>
        <w:rPr>
          <w:rFonts w:hint="eastAsia"/>
        </w:rPr>
        <w:br/>
      </w:r>
      <w:r>
        <w:rPr>
          <w:rFonts w:hint="eastAsia"/>
        </w:rPr>
        <w:t>　　图表 2019-2024年中国炭素市场需求量及增速统计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2025年中国炭素进口国家及地区分析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9766077f6446b" w:history="1">
        <w:r>
          <w:rPr>
            <w:rStyle w:val="Hyperlink"/>
          </w:rPr>
          <w:t>2025-2031年中国炭素行业分析与市场前景报告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9766077f6446b" w:history="1">
        <w:r>
          <w:rPr>
            <w:rStyle w:val="Hyperlink"/>
          </w:rPr>
          <w:t>https://www.20087.com/2/83/TanSuShiChangQianJingFenXi.html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热点：方大炭素还有希望吗、炭素厂是干什么的、中国十大碳素企业、炭素新材料是什么、碳素和炭素是一样的吗、炭素路、炭素块图片、炭素技术、石墨及碳素制品属于哪个行业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d01a387d3492c" w:history="1">
      <w:r>
        <w:rPr>
          <w:rStyle w:val="Hyperlink"/>
        </w:rPr>
        <w:t>2025-2031年中国炭素行业分析与市场前景报告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anSuShiChangQianJingFenXi.html" TargetMode="External" Id="Ra089766077f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anSuShiChangQianJingFenXi.html" TargetMode="External" Id="R70fd01a387d3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2024-12-08T04:05:00Z</dcterms:created>
  <dcterms:modified xsi:type="dcterms:W3CDTF">2024-12-08T05:05:00Z</dcterms:modified>
  <dc:subject>2025-2031年中国炭素行业分析与市场前景报告</dc:subject>
  <dc:title>2025-2031年中国炭素行业分析与市场前景报告</dc:title>
  <cp:keywords>2025-2031年中国炭素行业分析与市场前景报告</cp:keywords>
  <dc:description>2025-2031年中国炭素行业分析与市场前景报告</dc:description>
</cp:coreProperties>
</file>