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5d68042ed4571" w:history="1">
              <w:r>
                <w:rPr>
                  <w:rStyle w:val="Hyperlink"/>
                </w:rPr>
                <w:t>2024-2030年中国生物质能利用行业现状全面调研及发展趋势分析报告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5d68042ed4571" w:history="1">
              <w:r>
                <w:rPr>
                  <w:rStyle w:val="Hyperlink"/>
                </w:rPr>
                <w:t>2024-2030年中国生物质能利用行业现状全面调研及发展趋势分析报告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5d68042ed4571" w:history="1">
                <w:r>
                  <w:rPr>
                    <w:rStyle w:val="Hyperlink"/>
                  </w:rPr>
                  <w:t>https://www.20087.com/2/73/ShengWuZhiNengLiYongFaZhanQuShi.html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作为一种可再生能源，近年来在全球范围内得到了广泛关注和发展。随着环保意识的提高和能源结构调整的需求，生物质能利用技术得到了迅速发展。目前，生物质能的利用主要包括直接燃烧、气化、厌氧消化和生物质液体燃料等多种形式。这些技术的应用领域涵盖了电力生产、热能供应、交通运输燃料以及工业用能等多个方面。随着技术的进步，生物质能转换效率不断提升，同时降低了环境污染问题。然而，生物质能的收集、运输和储存仍面临一定的挑战，特别是在原材料的可持续供应方面。</w:t>
      </w:r>
      <w:r>
        <w:rPr>
          <w:rFonts w:hint="eastAsia"/>
        </w:rPr>
        <w:br/>
      </w:r>
      <w:r>
        <w:rPr>
          <w:rFonts w:hint="eastAsia"/>
        </w:rPr>
        <w:t>　　未来，生物质能利用的发展将受到多方面因素的影响。一方面，随着可持续发展目标的推进，生物质能在能源结构中的比重有望进一步增加。新技术的研发，如高效的生物质气化和液化技术，将促进生物质能的商业化应用。另一方面，政策支持和激励措施将继续推动生物质能项目的发展，包括补贴政策、税收优惠以及碳交易机制等。此外，随着生物质能供应链的优化，原材料的收集和运输成本将得到有效控制，从而提高整个生物质能产业的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5d68042ed4571" w:history="1">
        <w:r>
          <w:rPr>
            <w:rStyle w:val="Hyperlink"/>
          </w:rPr>
          <w:t>2024-2030年中国生物质能利用行业现状全面调研及发展趋势分析报告</w:t>
        </w:r>
      </w:hyperlink>
      <w:r>
        <w:rPr>
          <w:rFonts w:hint="eastAsia"/>
        </w:rPr>
        <w:t>》深入剖析了当前生物质能利用行业的现状与市场需求，详细探讨了生物质能利用市场规模及其价格动态。生物质能利用报告从产业链角度出发，分析了上下游的影响因素，并进一步细分市场，对生物质能利用各细分领域的具体情况进行探讨。生物质能利用报告还根据现有数据，对生物质能利用市场前景及发展趋势进行了科学预测，揭示了行业内重点企业的竞争格局，评估了品牌影响力和市场集中度，同时指出了生物质能利用行业面临的风险与机遇。生物质能利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生物质能概述</w:t>
      </w:r>
      <w:r>
        <w:rPr>
          <w:rFonts w:hint="eastAsia"/>
        </w:rPr>
        <w:br/>
      </w:r>
      <w:r>
        <w:rPr>
          <w:rFonts w:hint="eastAsia"/>
        </w:rPr>
        <w:t>　　第一节 生物质能的概念与形态</w:t>
      </w:r>
      <w:r>
        <w:rPr>
          <w:rFonts w:hint="eastAsia"/>
        </w:rPr>
        <w:br/>
      </w:r>
      <w:r>
        <w:rPr>
          <w:rFonts w:hint="eastAsia"/>
        </w:rPr>
        <w:t>　　　　一、生物质能的含义</w:t>
      </w:r>
      <w:r>
        <w:rPr>
          <w:rFonts w:hint="eastAsia"/>
        </w:rPr>
        <w:br/>
      </w:r>
      <w:r>
        <w:rPr>
          <w:rFonts w:hint="eastAsia"/>
        </w:rPr>
        <w:t>　　　　二、生物质能的种类与形态</w:t>
      </w:r>
      <w:r>
        <w:rPr>
          <w:rFonts w:hint="eastAsia"/>
        </w:rPr>
        <w:br/>
      </w:r>
      <w:r>
        <w:rPr>
          <w:rFonts w:hint="eastAsia"/>
        </w:rPr>
        <w:t>　　　　三、生物质能的特点与利用</w:t>
      </w:r>
      <w:r>
        <w:rPr>
          <w:rFonts w:hint="eastAsia"/>
        </w:rPr>
        <w:br/>
      </w:r>
      <w:r>
        <w:rPr>
          <w:rFonts w:hint="eastAsia"/>
        </w:rPr>
        <w:t>　　　　四、生物质能的优缺点</w:t>
      </w:r>
      <w:r>
        <w:rPr>
          <w:rFonts w:hint="eastAsia"/>
        </w:rPr>
        <w:br/>
      </w:r>
      <w:r>
        <w:rPr>
          <w:rFonts w:hint="eastAsia"/>
        </w:rPr>
        <w:t>　　第二节 生物能源的开发范围</w:t>
      </w:r>
      <w:r>
        <w:rPr>
          <w:rFonts w:hint="eastAsia"/>
        </w:rPr>
        <w:br/>
      </w:r>
      <w:r>
        <w:rPr>
          <w:rFonts w:hint="eastAsia"/>
        </w:rPr>
        <w:t>　　　　一、植物酒精成为绿色石油</w:t>
      </w:r>
      <w:r>
        <w:rPr>
          <w:rFonts w:hint="eastAsia"/>
        </w:rPr>
        <w:br/>
      </w:r>
      <w:r>
        <w:rPr>
          <w:rFonts w:hint="eastAsia"/>
        </w:rPr>
        <w:t>　　　　二、“烧草发电”将成现实</w:t>
      </w:r>
      <w:r>
        <w:rPr>
          <w:rFonts w:hint="eastAsia"/>
        </w:rPr>
        <w:br/>
      </w:r>
      <w:r>
        <w:rPr>
          <w:rFonts w:hint="eastAsia"/>
        </w:rPr>
        <w:t>　　　　三、藻类生物能源的利用</w:t>
      </w:r>
      <w:r>
        <w:rPr>
          <w:rFonts w:hint="eastAsia"/>
        </w:rPr>
        <w:br/>
      </w:r>
      <w:r>
        <w:rPr>
          <w:rFonts w:hint="eastAsia"/>
        </w:rPr>
        <w:t>　　　　四、海中藻菌能源开发</w:t>
      </w:r>
      <w:r>
        <w:rPr>
          <w:rFonts w:hint="eastAsia"/>
        </w:rPr>
        <w:br/>
      </w:r>
      <w:r>
        <w:rPr>
          <w:rFonts w:hint="eastAsia"/>
        </w:rPr>
        <w:t>　　　　五、薪柴与“能源林”推广</w:t>
      </w:r>
      <w:r>
        <w:rPr>
          <w:rFonts w:hint="eastAsia"/>
        </w:rPr>
        <w:br/>
      </w:r>
      <w:r>
        <w:rPr>
          <w:rFonts w:hint="eastAsia"/>
        </w:rPr>
        <w:t>　　　　六、变垃圾为宝的沼气池</w:t>
      </w:r>
      <w:r>
        <w:rPr>
          <w:rFonts w:hint="eastAsia"/>
        </w:rPr>
        <w:br/>
      </w:r>
      <w:r>
        <w:rPr>
          <w:rFonts w:hint="eastAsia"/>
        </w:rPr>
        <w:t>　　　　七、人体生物发电的开发利用</w:t>
      </w:r>
      <w:r>
        <w:rPr>
          <w:rFonts w:hint="eastAsia"/>
        </w:rPr>
        <w:br/>
      </w:r>
      <w:r>
        <w:rPr>
          <w:rFonts w:hint="eastAsia"/>
        </w:rPr>
        <w:t>　　　　八、细菌采矿技术的研究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可再生能源发展分析</w:t>
      </w:r>
      <w:r>
        <w:rPr>
          <w:rFonts w:hint="eastAsia"/>
        </w:rPr>
        <w:br/>
      </w:r>
      <w:r>
        <w:rPr>
          <w:rFonts w:hint="eastAsia"/>
        </w:rPr>
        <w:t>　　第一节 国际可再生能源发展分析</w:t>
      </w:r>
      <w:r>
        <w:rPr>
          <w:rFonts w:hint="eastAsia"/>
        </w:rPr>
        <w:br/>
      </w:r>
      <w:r>
        <w:rPr>
          <w:rFonts w:hint="eastAsia"/>
        </w:rPr>
        <w:t>　　第二节 中国可再能源产业发展分析</w:t>
      </w:r>
      <w:r>
        <w:rPr>
          <w:rFonts w:hint="eastAsia"/>
        </w:rPr>
        <w:br/>
      </w:r>
      <w:r>
        <w:rPr>
          <w:rFonts w:hint="eastAsia"/>
        </w:rPr>
        <w:t>　　第三节 中国可再生能源产业发展存在的问题及对策</w:t>
      </w:r>
      <w:r>
        <w:rPr>
          <w:rFonts w:hint="eastAsia"/>
        </w:rPr>
        <w:br/>
      </w:r>
      <w:r>
        <w:rPr>
          <w:rFonts w:hint="eastAsia"/>
        </w:rPr>
        <w:t>　　第四节 中国可再生能源产业发展前景与趋势预测分析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国际生物质能的开发和利用</w:t>
      </w:r>
      <w:r>
        <w:rPr>
          <w:rFonts w:hint="eastAsia"/>
        </w:rPr>
        <w:br/>
      </w:r>
      <w:r>
        <w:rPr>
          <w:rFonts w:hint="eastAsia"/>
        </w:rPr>
        <w:t>　　第一节 国际生物质能开发利用概况</w:t>
      </w:r>
      <w:r>
        <w:rPr>
          <w:rFonts w:hint="eastAsia"/>
        </w:rPr>
        <w:br/>
      </w:r>
      <w:r>
        <w:rPr>
          <w:rFonts w:hint="eastAsia"/>
        </w:rPr>
        <w:t>　　第二节 美国生物质能业发展分析</w:t>
      </w:r>
      <w:r>
        <w:rPr>
          <w:rFonts w:hint="eastAsia"/>
        </w:rPr>
        <w:br/>
      </w:r>
      <w:r>
        <w:rPr>
          <w:rFonts w:hint="eastAsia"/>
        </w:rPr>
        <w:t>　　第三节 德国生物质能业发展分析</w:t>
      </w:r>
      <w:r>
        <w:rPr>
          <w:rFonts w:hint="eastAsia"/>
        </w:rPr>
        <w:br/>
      </w:r>
      <w:r>
        <w:rPr>
          <w:rFonts w:hint="eastAsia"/>
        </w:rPr>
        <w:t>　　第四节 日本生物质能业发展分析</w:t>
      </w:r>
      <w:r>
        <w:rPr>
          <w:rFonts w:hint="eastAsia"/>
        </w:rPr>
        <w:br/>
      </w:r>
      <w:r>
        <w:rPr>
          <w:rFonts w:hint="eastAsia"/>
        </w:rPr>
        <w:t>　　第五节 其它国家生物质能发展分析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二、泰国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中国生物质能开发和利用情况分析</w:t>
      </w:r>
      <w:r>
        <w:rPr>
          <w:rFonts w:hint="eastAsia"/>
        </w:rPr>
        <w:br/>
      </w:r>
      <w:r>
        <w:rPr>
          <w:rFonts w:hint="eastAsia"/>
        </w:rPr>
        <w:t>　　第一节 中国生物质能发展概况</w:t>
      </w:r>
      <w:r>
        <w:rPr>
          <w:rFonts w:hint="eastAsia"/>
        </w:rPr>
        <w:br/>
      </w:r>
      <w:r>
        <w:rPr>
          <w:rFonts w:hint="eastAsia"/>
        </w:rPr>
        <w:t>　　第二节 全国各地生物质能利用状况分析</w:t>
      </w:r>
      <w:r>
        <w:rPr>
          <w:rFonts w:hint="eastAsia"/>
        </w:rPr>
        <w:br/>
      </w:r>
      <w:r>
        <w:rPr>
          <w:rFonts w:hint="eastAsia"/>
        </w:rPr>
        <w:t>　　第三节 开发与利用生物质能存在的问题与对策</w:t>
      </w:r>
      <w:r>
        <w:rPr>
          <w:rFonts w:hint="eastAsia"/>
        </w:rPr>
        <w:br/>
      </w:r>
      <w:r>
        <w:rPr>
          <w:rFonts w:hint="eastAsia"/>
        </w:rPr>
        <w:t>　　第四节 中国与国外生物质能开发利用的比较及启示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中国农村生物质能的开发与利用</w:t>
      </w:r>
      <w:r>
        <w:rPr>
          <w:rFonts w:hint="eastAsia"/>
        </w:rPr>
        <w:br/>
      </w:r>
      <w:r>
        <w:rPr>
          <w:rFonts w:hint="eastAsia"/>
        </w:rPr>
        <w:t>　　第一节 农村生物质能的资源情况分析</w:t>
      </w:r>
      <w:r>
        <w:rPr>
          <w:rFonts w:hint="eastAsia"/>
        </w:rPr>
        <w:br/>
      </w:r>
      <w:r>
        <w:rPr>
          <w:rFonts w:hint="eastAsia"/>
        </w:rPr>
        <w:t>　　第二节 农村生物质能源利用情况分析</w:t>
      </w:r>
      <w:r>
        <w:rPr>
          <w:rFonts w:hint="eastAsia"/>
        </w:rPr>
        <w:br/>
      </w:r>
      <w:r>
        <w:rPr>
          <w:rFonts w:hint="eastAsia"/>
        </w:rPr>
        <w:t>　　第三节 主要地区农村生物能源利用情况分析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生物质能开发与应用技术分析</w:t>
      </w:r>
      <w:r>
        <w:rPr>
          <w:rFonts w:hint="eastAsia"/>
        </w:rPr>
        <w:br/>
      </w:r>
      <w:r>
        <w:rPr>
          <w:rFonts w:hint="eastAsia"/>
        </w:rPr>
        <w:t>　　第一节 生物质能技术的相关介绍</w:t>
      </w:r>
      <w:r>
        <w:rPr>
          <w:rFonts w:hint="eastAsia"/>
        </w:rPr>
        <w:br/>
      </w:r>
      <w:r>
        <w:rPr>
          <w:rFonts w:hint="eastAsia"/>
        </w:rPr>
        <w:t>　　　　一、生物质液化技术</w:t>
      </w:r>
      <w:r>
        <w:rPr>
          <w:rFonts w:hint="eastAsia"/>
        </w:rPr>
        <w:br/>
      </w:r>
      <w:r>
        <w:rPr>
          <w:rFonts w:hint="eastAsia"/>
        </w:rPr>
        <w:t>　　　　二、生物质能源前沿技术</w:t>
      </w:r>
      <w:r>
        <w:rPr>
          <w:rFonts w:hint="eastAsia"/>
        </w:rPr>
        <w:br/>
      </w:r>
      <w:r>
        <w:rPr>
          <w:rFonts w:hint="eastAsia"/>
        </w:rPr>
        <w:t>　　　　三、生物质气化技术</w:t>
      </w:r>
      <w:r>
        <w:rPr>
          <w:rFonts w:hint="eastAsia"/>
        </w:rPr>
        <w:br/>
      </w:r>
      <w:r>
        <w:rPr>
          <w:rFonts w:hint="eastAsia"/>
        </w:rPr>
        <w:t>　　　　四、生物质发电技术</w:t>
      </w:r>
      <w:r>
        <w:rPr>
          <w:rFonts w:hint="eastAsia"/>
        </w:rPr>
        <w:br/>
      </w:r>
      <w:r>
        <w:rPr>
          <w:rFonts w:hint="eastAsia"/>
        </w:rPr>
        <w:t>　　　　五、生物质热解综合技术</w:t>
      </w:r>
      <w:r>
        <w:rPr>
          <w:rFonts w:hint="eastAsia"/>
        </w:rPr>
        <w:br/>
      </w:r>
      <w:r>
        <w:rPr>
          <w:rFonts w:hint="eastAsia"/>
        </w:rPr>
        <w:t>　　　　六、生物质固化成型技术</w:t>
      </w:r>
      <w:r>
        <w:rPr>
          <w:rFonts w:hint="eastAsia"/>
        </w:rPr>
        <w:br/>
      </w:r>
      <w:r>
        <w:rPr>
          <w:rFonts w:hint="eastAsia"/>
        </w:rPr>
        <w:t>　　　　七、生物柴油技术</w:t>
      </w:r>
      <w:r>
        <w:rPr>
          <w:rFonts w:hint="eastAsia"/>
        </w:rPr>
        <w:br/>
      </w:r>
      <w:r>
        <w:rPr>
          <w:rFonts w:hint="eastAsia"/>
        </w:rPr>
        <w:t>　　　　八、燃料乙醇技术</w:t>
      </w:r>
      <w:r>
        <w:rPr>
          <w:rFonts w:hint="eastAsia"/>
        </w:rPr>
        <w:br/>
      </w:r>
      <w:r>
        <w:rPr>
          <w:rFonts w:hint="eastAsia"/>
        </w:rPr>
        <w:t>　　第二节 国际生物质能开发技术分析</w:t>
      </w:r>
      <w:r>
        <w:rPr>
          <w:rFonts w:hint="eastAsia"/>
        </w:rPr>
        <w:br/>
      </w:r>
      <w:r>
        <w:rPr>
          <w:rFonts w:hint="eastAsia"/>
        </w:rPr>
        <w:t>　　第三节 中国生物质能技术的发展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生物柴油发展分析</w:t>
      </w:r>
      <w:r>
        <w:rPr>
          <w:rFonts w:hint="eastAsia"/>
        </w:rPr>
        <w:br/>
      </w:r>
      <w:r>
        <w:rPr>
          <w:rFonts w:hint="eastAsia"/>
        </w:rPr>
        <w:t>　　第一节 生物柴油概述</w:t>
      </w:r>
      <w:r>
        <w:rPr>
          <w:rFonts w:hint="eastAsia"/>
        </w:rPr>
        <w:br/>
      </w:r>
      <w:r>
        <w:rPr>
          <w:rFonts w:hint="eastAsia"/>
        </w:rPr>
        <w:t>　　第二节 生物柴油生产的原料</w:t>
      </w:r>
      <w:r>
        <w:rPr>
          <w:rFonts w:hint="eastAsia"/>
        </w:rPr>
        <w:br/>
      </w:r>
      <w:r>
        <w:rPr>
          <w:rFonts w:hint="eastAsia"/>
        </w:rPr>
        <w:t>　　第三节 国际生物柴油行业分析</w:t>
      </w:r>
      <w:r>
        <w:rPr>
          <w:rFonts w:hint="eastAsia"/>
        </w:rPr>
        <w:br/>
      </w:r>
      <w:r>
        <w:rPr>
          <w:rFonts w:hint="eastAsia"/>
        </w:rPr>
        <w:t>　　第四节 中国生物柴油产业发展概况</w:t>
      </w:r>
      <w:r>
        <w:rPr>
          <w:rFonts w:hint="eastAsia"/>
        </w:rPr>
        <w:br/>
      </w:r>
      <w:r>
        <w:rPr>
          <w:rFonts w:hint="eastAsia"/>
        </w:rPr>
        <w:t>　　第五节 2024年生物柴油产业发展分析</w:t>
      </w:r>
      <w:r>
        <w:rPr>
          <w:rFonts w:hint="eastAsia"/>
        </w:rPr>
        <w:br/>
      </w:r>
      <w:r>
        <w:rPr>
          <w:rFonts w:hint="eastAsia"/>
        </w:rPr>
        <w:t>　　第六节 生物柴油发展中的问题与对策</w:t>
      </w:r>
      <w:r>
        <w:rPr>
          <w:rFonts w:hint="eastAsia"/>
        </w:rPr>
        <w:br/>
      </w:r>
      <w:r>
        <w:rPr>
          <w:rFonts w:hint="eastAsia"/>
        </w:rPr>
        <w:t>　　第七节 生物柴油产业发展前景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燃料乙醇业发展分析</w:t>
      </w:r>
      <w:r>
        <w:rPr>
          <w:rFonts w:hint="eastAsia"/>
        </w:rPr>
        <w:br/>
      </w:r>
      <w:r>
        <w:rPr>
          <w:rFonts w:hint="eastAsia"/>
        </w:rPr>
        <w:t>　　第一节 燃料乙醇基本概述</w:t>
      </w:r>
      <w:r>
        <w:rPr>
          <w:rFonts w:hint="eastAsia"/>
        </w:rPr>
        <w:br/>
      </w:r>
      <w:r>
        <w:rPr>
          <w:rFonts w:hint="eastAsia"/>
        </w:rPr>
        <w:t>　　第二节 燃料乙醇生产原料分析</w:t>
      </w:r>
      <w:r>
        <w:rPr>
          <w:rFonts w:hint="eastAsia"/>
        </w:rPr>
        <w:br/>
      </w:r>
      <w:r>
        <w:rPr>
          <w:rFonts w:hint="eastAsia"/>
        </w:rPr>
        <w:t>　　　　一、甘蔗是理想的车用燃料酒精作物</w:t>
      </w:r>
      <w:r>
        <w:rPr>
          <w:rFonts w:hint="eastAsia"/>
        </w:rPr>
        <w:br/>
      </w:r>
      <w:r>
        <w:rPr>
          <w:rFonts w:hint="eastAsia"/>
        </w:rPr>
        <w:t>　　　　二、甜高粱是我国理想的生物乙醇生产原料</w:t>
      </w:r>
      <w:r>
        <w:rPr>
          <w:rFonts w:hint="eastAsia"/>
        </w:rPr>
        <w:br/>
      </w:r>
      <w:r>
        <w:rPr>
          <w:rFonts w:hint="eastAsia"/>
        </w:rPr>
        <w:t>　　　　三、以非粮作物取代玉米来生产燃料乙醇</w:t>
      </w:r>
      <w:r>
        <w:rPr>
          <w:rFonts w:hint="eastAsia"/>
        </w:rPr>
        <w:br/>
      </w:r>
      <w:r>
        <w:rPr>
          <w:rFonts w:hint="eastAsia"/>
        </w:rPr>
        <w:t>　　　　四、甘薯也可以生产燃料乙醇</w:t>
      </w:r>
      <w:r>
        <w:rPr>
          <w:rFonts w:hint="eastAsia"/>
        </w:rPr>
        <w:br/>
      </w:r>
      <w:r>
        <w:rPr>
          <w:rFonts w:hint="eastAsia"/>
        </w:rPr>
        <w:t>　　　　五、燃料乙醇的原料选择比较</w:t>
      </w:r>
      <w:r>
        <w:rPr>
          <w:rFonts w:hint="eastAsia"/>
        </w:rPr>
        <w:br/>
      </w:r>
      <w:r>
        <w:rPr>
          <w:rFonts w:hint="eastAsia"/>
        </w:rPr>
        <w:t>　　　　六、甜菜生产燃料乙醇优势较大</w:t>
      </w:r>
      <w:r>
        <w:rPr>
          <w:rFonts w:hint="eastAsia"/>
        </w:rPr>
        <w:br/>
      </w:r>
      <w:r>
        <w:rPr>
          <w:rFonts w:hint="eastAsia"/>
        </w:rPr>
        <w:t>　　　　七、燃料乙醇原料选择发展建议</w:t>
      </w:r>
      <w:r>
        <w:rPr>
          <w:rFonts w:hint="eastAsia"/>
        </w:rPr>
        <w:br/>
      </w:r>
      <w:r>
        <w:rPr>
          <w:rFonts w:hint="eastAsia"/>
        </w:rPr>
        <w:t>　　第三节 国际燃料乙醇产业分析</w:t>
      </w:r>
      <w:r>
        <w:rPr>
          <w:rFonts w:hint="eastAsia"/>
        </w:rPr>
        <w:br/>
      </w:r>
      <w:r>
        <w:rPr>
          <w:rFonts w:hint="eastAsia"/>
        </w:rPr>
        <w:t>　　　　一、国际燃料乙醇行业发展历程</w:t>
      </w:r>
      <w:r>
        <w:rPr>
          <w:rFonts w:hint="eastAsia"/>
        </w:rPr>
        <w:br/>
      </w:r>
      <w:r>
        <w:rPr>
          <w:rFonts w:hint="eastAsia"/>
        </w:rPr>
        <w:t>　　　　二、美国燃料乙醇行业的发展分析</w:t>
      </w:r>
      <w:r>
        <w:rPr>
          <w:rFonts w:hint="eastAsia"/>
        </w:rPr>
        <w:br/>
      </w:r>
      <w:r>
        <w:rPr>
          <w:rFonts w:hint="eastAsia"/>
        </w:rPr>
        <w:t>　　　　三、巴西燃料乙醇行业的发展概况</w:t>
      </w:r>
      <w:r>
        <w:rPr>
          <w:rFonts w:hint="eastAsia"/>
        </w:rPr>
        <w:br/>
      </w:r>
      <w:r>
        <w:rPr>
          <w:rFonts w:hint="eastAsia"/>
        </w:rPr>
        <w:t>　　　　四、国际燃料乙醇行业原料状况分析</w:t>
      </w:r>
      <w:r>
        <w:rPr>
          <w:rFonts w:hint="eastAsia"/>
        </w:rPr>
        <w:br/>
      </w:r>
      <w:r>
        <w:rPr>
          <w:rFonts w:hint="eastAsia"/>
        </w:rPr>
        <w:t>　　　　五、国际燃料乙醇工业发展展望</w:t>
      </w:r>
      <w:r>
        <w:rPr>
          <w:rFonts w:hint="eastAsia"/>
        </w:rPr>
        <w:br/>
      </w:r>
      <w:r>
        <w:rPr>
          <w:rFonts w:hint="eastAsia"/>
        </w:rPr>
        <w:t>　　第四节 中国燃料乙醇产业分析</w:t>
      </w:r>
      <w:r>
        <w:rPr>
          <w:rFonts w:hint="eastAsia"/>
        </w:rPr>
        <w:br/>
      </w:r>
      <w:r>
        <w:rPr>
          <w:rFonts w:hint="eastAsia"/>
        </w:rPr>
        <w:t>　　第五节 燃料乙醇行业面临的问题及对策</w:t>
      </w:r>
      <w:r>
        <w:rPr>
          <w:rFonts w:hint="eastAsia"/>
        </w:rPr>
        <w:br/>
      </w:r>
      <w:r>
        <w:rPr>
          <w:rFonts w:hint="eastAsia"/>
        </w:rPr>
        <w:t>　　第六节 燃料乙醇的发展前景和趋势预测分析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生物质能发电分析</w:t>
      </w:r>
      <w:r>
        <w:rPr>
          <w:rFonts w:hint="eastAsia"/>
        </w:rPr>
        <w:br/>
      </w:r>
      <w:r>
        <w:rPr>
          <w:rFonts w:hint="eastAsia"/>
        </w:rPr>
        <w:t>　　第一节 国际生物质能发电概述</w:t>
      </w:r>
      <w:r>
        <w:rPr>
          <w:rFonts w:hint="eastAsia"/>
        </w:rPr>
        <w:br/>
      </w:r>
      <w:r>
        <w:rPr>
          <w:rFonts w:hint="eastAsia"/>
        </w:rPr>
        <w:t>　　第二节 中国生物质能发电产业分析</w:t>
      </w:r>
      <w:r>
        <w:rPr>
          <w:rFonts w:hint="eastAsia"/>
        </w:rPr>
        <w:br/>
      </w:r>
      <w:r>
        <w:rPr>
          <w:rFonts w:hint="eastAsia"/>
        </w:rPr>
        <w:t>　　第三节 沼气发电分析</w:t>
      </w:r>
      <w:r>
        <w:rPr>
          <w:rFonts w:hint="eastAsia"/>
        </w:rPr>
        <w:br/>
      </w:r>
      <w:r>
        <w:rPr>
          <w:rFonts w:hint="eastAsia"/>
        </w:rPr>
        <w:t>　　第四节 2024-2030年沼气发电项目运行情况分析</w:t>
      </w:r>
      <w:r>
        <w:rPr>
          <w:rFonts w:hint="eastAsia"/>
        </w:rPr>
        <w:br/>
      </w:r>
      <w:r>
        <w:rPr>
          <w:rFonts w:hint="eastAsia"/>
        </w:rPr>
        <w:t>　　第五节 秸秆发电分析</w:t>
      </w:r>
      <w:r>
        <w:rPr>
          <w:rFonts w:hint="eastAsia"/>
        </w:rPr>
        <w:br/>
      </w:r>
      <w:r>
        <w:rPr>
          <w:rFonts w:hint="eastAsia"/>
        </w:rPr>
        <w:t>　　第六节 生物质气化发电分析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生物质能产业投资分析</w:t>
      </w:r>
      <w:r>
        <w:rPr>
          <w:rFonts w:hint="eastAsia"/>
        </w:rPr>
        <w:br/>
      </w:r>
      <w:r>
        <w:rPr>
          <w:rFonts w:hint="eastAsia"/>
        </w:rPr>
        <w:t>　　第一节 投资生物质能产业的政策环境</w:t>
      </w:r>
      <w:r>
        <w:rPr>
          <w:rFonts w:hint="eastAsia"/>
        </w:rPr>
        <w:br/>
      </w:r>
      <w:r>
        <w:rPr>
          <w:rFonts w:hint="eastAsia"/>
        </w:rPr>
        <w:t>　　第二节 生物质能投资机会分析</w:t>
      </w:r>
      <w:r>
        <w:rPr>
          <w:rFonts w:hint="eastAsia"/>
        </w:rPr>
        <w:br/>
      </w:r>
      <w:r>
        <w:rPr>
          <w:rFonts w:hint="eastAsia"/>
        </w:rPr>
        <w:t>　　第三节 投资生物质能产业建议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生物质能利用的发展前景预测</w:t>
      </w:r>
      <w:r>
        <w:rPr>
          <w:rFonts w:hint="eastAsia"/>
        </w:rPr>
        <w:br/>
      </w:r>
      <w:r>
        <w:rPr>
          <w:rFonts w:hint="eastAsia"/>
        </w:rPr>
        <w:t>　　第一节 国际生物质能的发展前景预测</w:t>
      </w:r>
      <w:r>
        <w:rPr>
          <w:rFonts w:hint="eastAsia"/>
        </w:rPr>
        <w:br/>
      </w:r>
      <w:r>
        <w:rPr>
          <w:rFonts w:hint="eastAsia"/>
        </w:rPr>
        <w:t>　　第二节 中国生物质能的利用前景</w:t>
      </w:r>
      <w:r>
        <w:rPr>
          <w:rFonts w:hint="eastAsia"/>
        </w:rPr>
        <w:br/>
      </w:r>
      <w:r>
        <w:rPr>
          <w:rFonts w:hint="eastAsia"/>
        </w:rPr>
        <w:t>　　第三节 生物质能利用技术的未来展望</w:t>
      </w:r>
      <w:r>
        <w:rPr>
          <w:rFonts w:hint="eastAsia"/>
        </w:rPr>
        <w:br/>
      </w:r>
      <w:r>
        <w:rPr>
          <w:rFonts w:hint="eastAsia"/>
        </w:rPr>
        <w:t>　　第四节 中-智林-－中国农业生物质能产业发展规划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5d68042ed4571" w:history="1">
        <w:r>
          <w:rPr>
            <w:rStyle w:val="Hyperlink"/>
          </w:rPr>
          <w:t>2024-2030年中国生物质能利用行业现状全面调研及发展趋势分析报告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5d68042ed4571" w:history="1">
        <w:r>
          <w:rPr>
            <w:rStyle w:val="Hyperlink"/>
          </w:rPr>
          <w:t>https://www.20087.com/2/73/ShengWuZhiNengLiYongFaZhanQuShi.html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64b14a1774b26" w:history="1">
      <w:r>
        <w:rPr>
          <w:rStyle w:val="Hyperlink"/>
        </w:rPr>
        <w:t>2024-2030年中国生物质能利用行业现状全面调研及发展趋势分析报告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engWuZhiNengLiYongFaZhanQuShi.html" TargetMode="External" Id="Ra9d5d68042ed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engWuZhiNengLiYongFaZhanQuShi.html" TargetMode="External" Id="Re7e64b14a177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2024-04-10T23:52:00Z</dcterms:created>
  <dcterms:modified xsi:type="dcterms:W3CDTF">2024-04-11T00:52:00Z</dcterms:modified>
  <dc:subject>2024-2030年中国生物质能利用行业现状全面调研及发展趋势分析报告</dc:subject>
  <dc:title>2024-2030年中国生物质能利用行业现状全面调研及发展趋势分析报告</dc:title>
  <cp:keywords>2024-2030年中国生物质能利用行业现状全面调研及发展趋势分析报告</cp:keywords>
  <dc:description>2024-2030年中国生物质能利用行业现状全面调研及发展趋势分析报告</dc:description>
</cp:coreProperties>
</file>