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ac6aa9fae4712" w:history="1">
              <w:r>
                <w:rPr>
                  <w:rStyle w:val="Hyperlink"/>
                </w:rPr>
                <w:t>2026-2032年中国碳纤维滤芯行业市场调研与前景趋势预测报告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ac6aa9fae4712" w:history="1">
              <w:r>
                <w:rPr>
                  <w:rStyle w:val="Hyperlink"/>
                </w:rPr>
                <w:t>2026-2032年中国碳纤维滤芯行业市场调研与前景趋势预测报告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ac6aa9fae4712" w:history="1">
                <w:r>
                  <w:rPr>
                    <w:rStyle w:val="Hyperlink"/>
                  </w:rPr>
                  <w:t>https://www.20087.com/2/63/TanXianWeiLvXinHangYeFaZhanQianJing.html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滤芯是高性能过滤材料，主要应用于空气净化、水处理及工业气体净化领域。该滤芯利用碳纤维高比表面积、丰富微孔结构及表面官能团，实现对有机污染物、异味分子及部分重金属离子的高效吸附。相比传统活性炭颗粒滤芯，碳纤维滤芯具备压降低、脱附再生性能好、不易产生二次扬尘等优势，部分高端产品还复合抗菌剂或催化材料以拓展功能。然而，碳纤维原料成本较高，限制其在大规模水处理中的普及；且在高湿度或高流速工况下，吸附效率易衰减，长期稳定性仍需提升。</w:t>
      </w:r>
      <w:r>
        <w:rPr>
          <w:rFonts w:hint="eastAsia"/>
        </w:rPr>
        <w:br/>
      </w:r>
      <w:r>
        <w:rPr>
          <w:rFonts w:hint="eastAsia"/>
        </w:rPr>
        <w:t>　　未来，碳纤维滤芯将朝着功能复合化、再生便捷化与应用场景精细化方向发展。市场调研网认为，通过表面改性（如氮掺杂、金属氧化物负载），可定向增强对甲醛、VOCs或特定重金属的捕获能力；与静电纺丝、3D打印技术结合，可构建梯度孔隙结构，优化流体动力学性能。在循环经济驱动下，微波或电热再生技术将使滤芯实现数十次循环使用，显著降低全生命周期成本。此外，面向新能源汽车座舱、半导体洁净室及医疗呼吸防护等高附加值场景，开发超低释气、高容尘量的定制化碳纤维滤芯，将成为差异化竞争的关键。标准化测试方法与寿命预测模型的建立，亦将增强用户信任与市场规范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1ac6aa9fae4712" w:history="1">
        <w:r>
          <w:rPr>
            <w:rStyle w:val="Hyperlink"/>
          </w:rPr>
          <w:t>2026-2032年中国碳纤维滤芯行业市场调研与前景趋势预测报告</w:t>
        </w:r>
      </w:hyperlink>
      <w:r>
        <w:rPr>
          <w:rFonts w:hint="eastAsia"/>
        </w:rPr>
        <w:t>》，2025年碳纤维滤芯行业市场规模达 亿元，预计2032年市场规模将达 亿元，期间年均复合增长率（CAGR）达 %。报告以专业、科学的视角，系统分析了碳纤维滤芯行业当前市场规模、技术发展水平和主要企业竞争格局。报告通过研究碳纤维滤芯产业链结构和市场供需关系，研判了碳纤维滤芯行业未来发展趋势，并评估了潜在的市场机遇与风险。报告为碳纤维滤芯企业调整经营策略、投资者选择投资时机以及政府部门制定产业政策提供了专业参考，是了解碳纤维滤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碳纤维滤芯行业概述</w:t>
      </w:r>
      <w:r>
        <w:rPr>
          <w:rFonts w:hint="eastAsia"/>
        </w:rPr>
        <w:br/>
      </w:r>
      <w:r>
        <w:rPr>
          <w:rFonts w:hint="eastAsia"/>
        </w:rPr>
        <w:t>　　第一节 碳纤维滤芯定义与分类</w:t>
      </w:r>
      <w:r>
        <w:rPr>
          <w:rFonts w:hint="eastAsia"/>
        </w:rPr>
        <w:br/>
      </w:r>
      <w:r>
        <w:rPr>
          <w:rFonts w:hint="eastAsia"/>
        </w:rPr>
        <w:t>　　第二节 碳纤维滤芯应用领域</w:t>
      </w:r>
      <w:r>
        <w:rPr>
          <w:rFonts w:hint="eastAsia"/>
        </w:rPr>
        <w:br/>
      </w:r>
      <w:r>
        <w:rPr>
          <w:rFonts w:hint="eastAsia"/>
        </w:rPr>
        <w:t>　　第三节 碳纤维滤芯行业经济指标分析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三、碳纤维滤芯销售模式及销售渠道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全球碳纤维滤芯市场发展综述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2020-2025年全球碳纤维滤芯市场规模与趋势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主要国家与地区碳纤维滤芯市场分析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2026-2032年全球碳纤维滤芯行业发展趋势与前景预测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中国碳纤维滤芯行业市场分析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一、国内碳纤维滤芯产能及利用情况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二、碳纤维滤芯产能扩张与投资动态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2026-2032年碳纤维滤芯行业产量统计与趋势预测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一、2020-2025年碳纤维滤芯行业产量数据统计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1、2020-2025年碳纤维滤芯产量及增长趋势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二、影响碳纤维滤芯产量的关键因素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三、2026-2032年碳纤维滤芯产量预测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一、2025-2026年碳纤维滤芯行业需求现状</w:t>
      </w:r>
      <w:r>
        <w:rPr>
          <w:rFonts w:hint="eastAsia"/>
        </w:rPr>
        <w:br/>
      </w:r>
      <w:r>
        <w:rPr>
          <w:rFonts w:hint="eastAsia"/>
        </w:rPr>
        <w:t>　　　　二、碳纤维滤芯客户群体与需求特点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中国碳纤维滤芯细分市场与下游应用领域分析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碳纤维滤芯细分市场分析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碳纤维滤芯下游应用与客户群体分析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一、2025-2026年碳纤维滤芯各应用领域市场现状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一、2020-2025年碳纤维滤芯市场价格走势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碳纤维滤芯定价策略与方法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碳纤维滤芯行业进口情况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一、2020-2025年碳纤维滤芯进口规模及增长情况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碳纤维滤芯行业出口情况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一、2020-2025年碳纤维滤芯出口规模及增长情况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2020-2025年中国碳纤维滤芯行业总体发展与财务状况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2020-2025年中国碳纤维滤芯行业规模情况</w:t>
      </w:r>
      <w:r>
        <w:rPr>
          <w:rFonts w:hint="eastAsia"/>
        </w:rPr>
        <w:br/>
      </w:r>
      <w:r>
        <w:rPr>
          <w:rFonts w:hint="eastAsia"/>
        </w:rPr>
        <w:t>　　　　一、碳纤维滤芯行业企业数量规模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二、碳纤维滤芯行业从业人员规模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三、碳纤维滤芯行业市场敏感性分析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一、碳纤维滤芯行业盈利能力</w:t>
      </w:r>
      <w:r>
        <w:rPr>
          <w:rFonts w:hint="eastAsia"/>
        </w:rPr>
        <w:br/>
      </w:r>
      <w:r>
        <w:rPr>
          <w:rFonts w:hint="eastAsia"/>
        </w:rPr>
        <w:t>　　　　二、碳纤维滤芯行业偿债能力</w:t>
      </w:r>
      <w:r>
        <w:rPr>
          <w:rFonts w:hint="eastAsia"/>
        </w:rPr>
        <w:br/>
      </w:r>
      <w:r>
        <w:rPr>
          <w:rFonts w:hint="eastAsia"/>
        </w:rPr>
        <w:t>　　　　三、碳纤维滤芯行业营运能力</w:t>
      </w:r>
      <w:r>
        <w:rPr>
          <w:rFonts w:hint="eastAsia"/>
        </w:rPr>
        <w:br/>
      </w:r>
      <w:r>
        <w:rPr>
          <w:rFonts w:hint="eastAsia"/>
        </w:rPr>
        <w:t>　　　　四、碳纤维滤芯行业发展能力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碳纤维滤芯行业重点企业调研分析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中国碳纤维滤芯行业竞争格局分析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2025-2026年碳纤维滤芯行业竞争力分析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2026年中国碳纤维滤芯企业发展企业发展策略与建议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碳纤维滤芯销售模式与渠道策略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碳纤维滤芯品牌与市场推广策略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碳纤维滤芯研发投入与技术创新能力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碳纤维滤芯合作联盟与资源整合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中国碳纤维滤芯行业风险与对策</w:t>
      </w:r>
      <w:r>
        <w:rPr>
          <w:rFonts w:hint="eastAsia"/>
        </w:rPr>
        <w:br/>
      </w:r>
      <w:r>
        <w:rPr>
          <w:rFonts w:hint="eastAsia"/>
        </w:rPr>
        <w:t>　　第一节 碳纤维滤芯行业SWOT分析</w:t>
      </w:r>
      <w:r>
        <w:rPr>
          <w:rFonts w:hint="eastAsia"/>
        </w:rPr>
        <w:br/>
      </w:r>
      <w:r>
        <w:rPr>
          <w:rFonts w:hint="eastAsia"/>
        </w:rPr>
        <w:t>　　　　一、碳纤维滤芯行业优势</w:t>
      </w:r>
      <w:r>
        <w:rPr>
          <w:rFonts w:hint="eastAsia"/>
        </w:rPr>
        <w:br/>
      </w:r>
      <w:r>
        <w:rPr>
          <w:rFonts w:hint="eastAsia"/>
        </w:rPr>
        <w:t>　　　　二、碳纤维滤芯行业劣势</w:t>
      </w:r>
      <w:r>
        <w:rPr>
          <w:rFonts w:hint="eastAsia"/>
        </w:rPr>
        <w:br/>
      </w:r>
      <w:r>
        <w:rPr>
          <w:rFonts w:hint="eastAsia"/>
        </w:rPr>
        <w:t>　　　　三、碳纤维滤芯市场机会</w:t>
      </w:r>
      <w:r>
        <w:rPr>
          <w:rFonts w:hint="eastAsia"/>
        </w:rPr>
        <w:br/>
      </w:r>
      <w:r>
        <w:rPr>
          <w:rFonts w:hint="eastAsia"/>
        </w:rPr>
        <w:t>　　　　四、碳纤维滤芯市场威胁</w:t>
      </w:r>
      <w:r>
        <w:rPr>
          <w:rFonts w:hint="eastAsia"/>
        </w:rPr>
        <w:br/>
      </w:r>
      <w:r>
        <w:rPr>
          <w:rFonts w:hint="eastAsia"/>
        </w:rPr>
        <w:t>　　第二节 碳纤维滤芯行业风险及对策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2025-2026年碳纤维滤芯行业发展环境分析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一、碳纤维滤芯行业主管部门与监管体制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二、碳纤维滤芯行业主要法律法规及政策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三、碳纤维滤芯行业标准与质量监管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2026-2032年碳纤维滤芯行业发展趋势与方向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2026-2032年碳纤维滤芯行业发展潜力与机遇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(中~智林)碳纤维滤芯行业发展建议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碳纤维滤芯行业历程</w:t>
      </w:r>
      <w:r>
        <w:rPr>
          <w:rFonts w:hint="eastAsia"/>
        </w:rPr>
        <w:br/>
      </w:r>
      <w:r>
        <w:rPr>
          <w:rFonts w:hint="eastAsia"/>
        </w:rPr>
        <w:t>　　图表 碳纤维滤芯行业生命周期</w:t>
      </w:r>
      <w:r>
        <w:rPr>
          <w:rFonts w:hint="eastAsia"/>
        </w:rPr>
        <w:br/>
      </w:r>
      <w:r>
        <w:rPr>
          <w:rFonts w:hint="eastAsia"/>
        </w:rPr>
        <w:t>　　图表 碳纤维滤芯行业产业链分析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2020-2025年碳纤维滤芯行业市场容量分析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2020-2025年中国碳纤维滤芯行业产能统计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2020-2025年中国碳纤维滤芯行业产量及增长趋势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2020-2025年中国碳纤维滤芯市场需求量及增速统计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2025年中国碳纤维滤芯行业需求领域分布格局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2020-2025年中国碳纤维滤芯进口数量分析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2020-2025年中国碳纤维滤芯进口金额分析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2020-2025年中国碳纤维滤芯出口数量分析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2020-2025年中国碳纤维滤芯出口金额分析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2025年中国碳纤维滤芯进口国家及地区分析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2020-2025年中国碳纤维滤芯行业企业平均规模情况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2026-2032年中国碳纤维滤芯行业产能预测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2026-2032年中国碳纤维滤芯行业产量预测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2026-2032年中国碳纤维滤芯市场需求量预测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2026-2032年中国碳纤维滤芯行业市场容量预测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2026-2032年中国碳纤维滤芯行业市场规模预测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2026-2032年中国碳纤维滤芯市场前景分析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2026-2032年中国碳纤维滤芯行业发展趋势预测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ac6aa9fae4712" w:history="1">
        <w:r>
          <w:rPr>
            <w:rStyle w:val="Hyperlink"/>
          </w:rPr>
          <w:t>2026-2032年中国碳纤维滤芯行业市场调研与前景趋势预测报告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ac6aa9fae4712" w:history="1">
        <w:r>
          <w:rPr>
            <w:rStyle w:val="Hyperlink"/>
          </w:rPr>
          <w:t>https://www.20087.com/2/63/TanXianWeiLvXinHangYeFaZhanQianJing.html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滤芯对人体的危害、碳纤维滤芯和活性炭滤芯哪个好、碳纤维滤芯建议买吗、碳纤维滤芯对人体的危害、沁园滤水器、碳纤维滤芯净水怎么样、活性炭滤芯和普通滤芯哪个好、碳纤维滤芯的优点和缺点、碳纤维的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319199aed4989" w:history="1">
      <w:r>
        <w:rPr>
          <w:rStyle w:val="Hyperlink"/>
        </w:rPr>
        <w:t>2026-2032年中国碳纤维滤芯行业市场调研与前景趋势预测报告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anXianWeiLvXinHangYeFaZhanQianJing.html" TargetMode="External" Id="R7d1ac6aa9fae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anXianWeiLvXinHangYeFaZhanQianJing.html" TargetMode="External" Id="Rbcd319199aed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2026-03-07T02:09:19Z</dcterms:created>
  <dcterms:modified xsi:type="dcterms:W3CDTF">2026-03-07T03:09:19Z</dcterms:modified>
  <dc:subject>2026-2032年中国碳纤维滤芯行业市场调研与前景趋势预测报告</dc:subject>
  <dc:title>2026-2032年中国碳纤维滤芯行业市场调研与前景趋势预测报告</dc:title>
  <cp:keywords>2026-2032年中国碳纤维滤芯行业市场调研与前景趋势预测报告</cp:keywords>
  <dc:description>2026-2032年中国碳纤维滤芯行业市场调研与前景趋势预测报告</dc:description>
</cp:coreProperties>
</file>