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dd3afefff40a0" w:history="1">
              <w:r>
                <w:rPr>
                  <w:rStyle w:val="Hyperlink"/>
                </w:rPr>
                <w:t>2024-2030年全球与中国超级电容电池行业现状及趋势分析报告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dd3afefff40a0" w:history="1">
              <w:r>
                <w:rPr>
                  <w:rStyle w:val="Hyperlink"/>
                </w:rPr>
                <w:t>2024-2030年全球与中国超级电容电池行业现状及趋势分析报告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dd3afefff40a0" w:history="1">
                <w:r>
                  <w:rPr>
                    <w:rStyle w:val="Hyperlink"/>
                  </w:rPr>
                  <w:t>https://www.20087.com/2/03/ChaoJiDianRongDianChiHangYeQianJingQuShi.html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电池是一种结合了电容器和电池特点的能量储存装置，因其在快速充放电和长寿命方面的优势而受到重视。近年来，随着电化学技术和材料科学的进步，超级电容电池不仅在能量密度上有所突破，如通过优化电极材料和电解质配方，提高了电池的储电能力和功率密度，还在循环寿命上实现了提升，如通过引入更稳定的电极结构和先进的制造工艺，延长了电池的使用寿命。此外，随着市场需求的增长，超级电容电池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超级电容电池的发展将更加注重高性能化和多功能化。一方面，随着新能源技术的发展和市场需求的增长，超级电容电池将朝着更高性能的方向发展，通过引入更先进的材料和优化电池设计，提高电池的能量密度和循环稳定性，满足更高标准的能量储存需求。例如，通过使用石墨烯和碳纳米管等新型材料，提高电池的电导率和储电能力。另一方面，随着储能技术的应用扩展，超级电容电池将实现更加多功能化的应用，通过集成多种储能技术和智能管理系统，提供更加全面的能量解决方案。此外，随着市场需求的多样化，超级电容电池将拓展更多应用场景，如在电动汽车和可再生能源系统中发挥重要作用。同时，随着环保法规的趋严，超级电容电池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dd3afefff40a0" w:history="1">
        <w:r>
          <w:rPr>
            <w:rStyle w:val="Hyperlink"/>
          </w:rPr>
          <w:t>2024-2030年全球与中国超级电容电池行业现状及趋势分析报告</w:t>
        </w:r>
      </w:hyperlink>
      <w:r>
        <w:rPr>
          <w:rFonts w:hint="eastAsia"/>
        </w:rPr>
        <w:t>》具有很强专业性、实用性和实效性，主要分析了超级电容电池行业的市场规模、超级电容电池市场供需状况、超级电容电池市场竞争状况和超级电容电池主要企业经营情况，同时对超级电容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ddd3afefff40a0" w:history="1">
        <w:r>
          <w:rPr>
            <w:rStyle w:val="Hyperlink"/>
          </w:rPr>
          <w:t>2024-2030年全球与中国超级电容电池行业现状及趋势分析报告</w:t>
        </w:r>
      </w:hyperlink>
      <w:r>
        <w:rPr>
          <w:rFonts w:hint="eastAsia"/>
        </w:rPr>
        <w:t>》可以帮助投资者准确把握超级电容电池行业的市场现状，为投资者进行投资作出超级电容电池行业前景预判，挖掘超级电容电池行业投资价值，同时提出超级电容电池行业投资策略、营销策略等方面的建议。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按照不同产品类型，超级电容电池主要可以分为如下几个类别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全球不同产品类型超级电容电池销售额增长趋势2019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径向型</w:t>
      </w:r>
      <w:r>
        <w:rPr>
          <w:rFonts w:hint="eastAsia"/>
        </w:rPr>
        <w:br/>
      </w:r>
      <w:r>
        <w:rPr>
          <w:rFonts w:hint="eastAsia"/>
        </w:rPr>
        <w:t>　　　　1.2.3 柱状型</w:t>
      </w:r>
      <w:r>
        <w:rPr>
          <w:rFonts w:hint="eastAsia"/>
        </w:rPr>
        <w:br/>
      </w:r>
      <w:r>
        <w:rPr>
          <w:rFonts w:hint="eastAsia"/>
        </w:rPr>
        <w:t>　　　　1.2.4 纽扣型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从不同应用，超级电容电池主要包括如下几个方面</w:t>
      </w:r>
      <w:r>
        <w:rPr>
          <w:rFonts w:hint="eastAsia"/>
        </w:rPr>
        <w:br/>
      </w:r>
      <w:r>
        <w:rPr>
          <w:rFonts w:hint="eastAsia"/>
        </w:rPr>
        <w:t>　　1.4 超级电容电池行业背景、发展历史、现状及趋势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超级电容电池行业目前现状分析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超级电容电池发展趋势</w:t>
      </w:r>
      <w:r>
        <w:rPr>
          <w:rFonts w:hint="eastAsia"/>
        </w:rPr>
        <w:br/>
      </w:r>
      <w:r>
        <w:rPr>
          <w:rFonts w:hint="eastAsia"/>
        </w:rPr>
        <w:t>　　1.5 全球超级电容电池销售额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全球超级电容电池生产地区分析</w:t>
      </w:r>
      <w:r>
        <w:rPr>
          <w:rFonts w:hint="eastAsia"/>
        </w:rPr>
        <w:br/>
      </w:r>
      <w:r>
        <w:rPr>
          <w:rFonts w:hint="eastAsia"/>
        </w:rPr>
        <w:t>　　2.1 全球超级电容电池主要地区产值及发展趋势（2019-2030）</w:t>
      </w:r>
      <w:r>
        <w:rPr>
          <w:rFonts w:hint="eastAsia"/>
        </w:rPr>
        <w:br/>
      </w:r>
      <w:r>
        <w:rPr>
          <w:rFonts w:hint="eastAsia"/>
        </w:rPr>
        <w:t>　　　　2.1.1 全球超级电容电池主要地区产值（2019-2024）</w:t>
      </w:r>
      <w:r>
        <w:rPr>
          <w:rFonts w:hint="eastAsia"/>
        </w:rPr>
        <w:br/>
      </w:r>
      <w:r>
        <w:rPr>
          <w:rFonts w:hint="eastAsia"/>
        </w:rPr>
        <w:t>　　　　2.1.2 全球超级电容电池主要地区产值（2025-2030）</w:t>
      </w:r>
      <w:r>
        <w:rPr>
          <w:rFonts w:hint="eastAsia"/>
        </w:rPr>
        <w:br/>
      </w:r>
      <w:r>
        <w:rPr>
          <w:rFonts w:hint="eastAsia"/>
        </w:rPr>
        <w:t>　　　　2.1.3 全球超级电容电池主要地区产值市场份额（2019-2030）</w:t>
      </w:r>
      <w:r>
        <w:rPr>
          <w:rFonts w:hint="eastAsia"/>
        </w:rPr>
        <w:br/>
      </w:r>
      <w:r>
        <w:rPr>
          <w:rFonts w:hint="eastAsia"/>
        </w:rPr>
        <w:t>　　2.2 中国超级电容电池供需现状及预测（2019-2030）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中国超级电容电池产值及发展趋势（2019-2030）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中国超级电容电池销售收入及发展趋势（2019-2030）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全球市场主要厂商超级电容电池销售收入（2019-2024）</w:t>
      </w:r>
      <w:r>
        <w:rPr>
          <w:rFonts w:hint="eastAsia"/>
        </w:rPr>
        <w:br/>
      </w:r>
      <w:r>
        <w:rPr>
          <w:rFonts w:hint="eastAsia"/>
        </w:rPr>
        <w:t>　　　　3.1.1 全球市场主要厂商超级电容电池销售收入（2019-2024）</w:t>
      </w:r>
      <w:r>
        <w:rPr>
          <w:rFonts w:hint="eastAsia"/>
        </w:rPr>
        <w:br/>
      </w:r>
      <w:r>
        <w:rPr>
          <w:rFonts w:hint="eastAsia"/>
        </w:rPr>
        <w:t>　　　　3.1.2 2023年全球主要生产商超级电容电池收入排名</w:t>
      </w:r>
      <w:r>
        <w:rPr>
          <w:rFonts w:hint="eastAsia"/>
        </w:rPr>
        <w:br/>
      </w:r>
      <w:r>
        <w:rPr>
          <w:rFonts w:hint="eastAsia"/>
        </w:rPr>
        <w:t>　　3.2 中国地区主要厂商超级电容电池产值（2019-2024）</w:t>
      </w:r>
      <w:r>
        <w:rPr>
          <w:rFonts w:hint="eastAsia"/>
        </w:rPr>
        <w:br/>
      </w:r>
      <w:r>
        <w:rPr>
          <w:rFonts w:hint="eastAsia"/>
        </w:rPr>
        <w:t>　　3.3 全球主要厂商超级电容电池总部及产地分布</w:t>
      </w:r>
      <w:r>
        <w:rPr>
          <w:rFonts w:hint="eastAsia"/>
        </w:rPr>
        <w:br/>
      </w:r>
      <w:r>
        <w:rPr>
          <w:rFonts w:hint="eastAsia"/>
        </w:rPr>
        <w:t>　　3.4 全球主要厂商超级电容电池产品类型及销售地区</w:t>
      </w:r>
      <w:r>
        <w:rPr>
          <w:rFonts w:hint="eastAsia"/>
        </w:rPr>
        <w:br/>
      </w:r>
      <w:r>
        <w:rPr>
          <w:rFonts w:hint="eastAsia"/>
        </w:rPr>
        <w:t>　　3.5 超级电容电池行业集中度、竞争程度分析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超级电容电池行业集中度分析：2023年全球Top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全球超级电容电池第一梯队、第二梯队和第三梯队生产商（品牌）及市场份额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全球超级电容电池主要地区分析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全球主要地区超级电容电池市场规模分析：2019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全球主要地区超级电容电池销售收入及市场份额（2019-2024年）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全球主要地区超级电容电池销售收入预测（2024-2030年）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北美市场超级电容电池收入及增长率（2019-2030）</w:t>
      </w:r>
      <w:r>
        <w:rPr>
          <w:rFonts w:hint="eastAsia"/>
        </w:rPr>
        <w:br/>
      </w:r>
      <w:r>
        <w:rPr>
          <w:rFonts w:hint="eastAsia"/>
        </w:rPr>
        <w:t>　　4.3 欧洲市场超级电容电池收入及增长率（2019-2030）</w:t>
      </w:r>
      <w:r>
        <w:rPr>
          <w:rFonts w:hint="eastAsia"/>
        </w:rPr>
        <w:br/>
      </w:r>
      <w:r>
        <w:rPr>
          <w:rFonts w:hint="eastAsia"/>
        </w:rPr>
        <w:t>　　4.4 中国市场超级电容电池收入及增长率（2019-2030）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日本市场超级电容电池收入及增长率（2019-2030）</w:t>
      </w:r>
      <w:r>
        <w:rPr>
          <w:rFonts w:hint="eastAsia"/>
        </w:rPr>
        <w:br/>
      </w:r>
      <w:r>
        <w:rPr>
          <w:rFonts w:hint="eastAsia"/>
        </w:rPr>
        <w:t>　　4.6 韩国市场超级电容电池收入及增长率（2019-2030）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东南亚市场超级电容电池收入及增长率（2019-2030）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印度市场超级电容电池收入及增长率（2019-2030）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5.1.2 重点企业（1）超级电容电池产品规格、参数及市场应用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5.2.2 重点企业（2）超级电容电池产品规格、参数及市场应用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5.3.2 重点企业（3）超级电容电池产品规格、参数及市场应用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5.4.2 重点企业（4）超级电容电池产品规格、参数及市场应用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5.5.2 重点企业（5）超级电容电池产品规格、参数及市场应用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5.6.2 重点企业（6）超级电容电池产品规格、参数及市场应用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5.7.2 重点企业（7）超级电容电池产品规格、参数及市场应用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5.8.2 重点企业（8）超级电容电池产品规格、参数及市场应用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5.9.2 重点企业（9）超级电容电池产品规格、参数及市场应用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5.10.2 重点企业（10）超级电容电池产品规格、参数及市场应用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5.11.2 重点企业（11）超级电容电池产品规格、参数及市场应用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5.12.2 重点企业（12）超级电容电池产品规格、参数及市场应用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5.13.2 重点企业（13）超级电容电池产品规格、参数及市场应用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5.14.2 重点企业（14）超级电容电池产品规格、参数及市场应用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5.15.2 重点企业（15）超级电容电池产品规格、参数及市场应用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5.16.2 重点企业（16）超级电容电池产品规格、参数及市场应用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5.17.2 重点企业（17）超级电容电池产品规格、参数及市场应用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5.18.2 重点企业（18）超级电容电池产品规格、参数及市场应用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　　5.19.2 重点企业（19）超级电容电池产品规格、参数及市场应用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重点企业（19）超级电容电池收入及毛利率（2019-2024）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不同产品类型超级电容电池分析</w:t>
      </w:r>
      <w:r>
        <w:rPr>
          <w:rFonts w:hint="eastAsia"/>
        </w:rPr>
        <w:br/>
      </w:r>
      <w:r>
        <w:rPr>
          <w:rFonts w:hint="eastAsia"/>
        </w:rPr>
        <w:t>　　6.1 全球不同产品类型超级电容电池收入（2019-2030）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全球不同产品类型超级电容电池收入及市场份额（2019-2024）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全球不同产品类型超级电容电池收入预测（2025-2030）</w:t>
      </w:r>
      <w:r>
        <w:rPr>
          <w:rFonts w:hint="eastAsia"/>
        </w:rPr>
        <w:br/>
      </w:r>
      <w:r>
        <w:rPr>
          <w:rFonts w:hint="eastAsia"/>
        </w:rPr>
        <w:t>　　6.2 中国不同产品类型超级电容电池收入（2019-2030）</w:t>
      </w:r>
      <w:r>
        <w:rPr>
          <w:rFonts w:hint="eastAsia"/>
        </w:rPr>
        <w:br/>
      </w:r>
      <w:r>
        <w:rPr>
          <w:rFonts w:hint="eastAsia"/>
        </w:rPr>
        <w:t>　　　　6.2.1 中国不同产品类型超级电容电池收入及市场份额（2019-2024）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中国不同产品类型超级电容电池收入预测（2025-2030）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不同应用超级电容电池分析</w:t>
      </w:r>
      <w:r>
        <w:rPr>
          <w:rFonts w:hint="eastAsia"/>
        </w:rPr>
        <w:br/>
      </w:r>
      <w:r>
        <w:rPr>
          <w:rFonts w:hint="eastAsia"/>
        </w:rPr>
        <w:t>　　7.1 全球不同应用超级电容电池收入（2019-2030）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全球不同应用超级电容电池收入及市场份额（2019-2024）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全球不同应用超级电容电池收入预测（2025-2030）</w:t>
      </w:r>
      <w:r>
        <w:rPr>
          <w:rFonts w:hint="eastAsia"/>
        </w:rPr>
        <w:br/>
      </w:r>
      <w:r>
        <w:rPr>
          <w:rFonts w:hint="eastAsia"/>
        </w:rPr>
        <w:t>　　7.2 中国不同应用超级电容电池收入（2019-2030）</w:t>
      </w:r>
      <w:r>
        <w:rPr>
          <w:rFonts w:hint="eastAsia"/>
        </w:rPr>
        <w:br/>
      </w:r>
      <w:r>
        <w:rPr>
          <w:rFonts w:hint="eastAsia"/>
        </w:rPr>
        <w:t>　　　　7.2.1 中国不同应用超级电容电池收入及市场份额（2019-2024）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中国不同应用超级电容电池收入预测（2025-2030）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超级电容电池产业链分析</w:t>
      </w:r>
      <w:r>
        <w:rPr>
          <w:rFonts w:hint="eastAsia"/>
        </w:rPr>
        <w:br/>
      </w:r>
      <w:r>
        <w:rPr>
          <w:rFonts w:hint="eastAsia"/>
        </w:rPr>
        <w:t>　　8.2 超级电容电池产业上游供应分析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超级电容电池下游部分客户</w:t>
      </w:r>
      <w:r>
        <w:rPr>
          <w:rFonts w:hint="eastAsia"/>
        </w:rPr>
        <w:br/>
      </w:r>
      <w:r>
        <w:rPr>
          <w:rFonts w:hint="eastAsia"/>
        </w:rPr>
        <w:t>　　8.4 超级电容电池销售渠道分析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超级电容电池行业发展机遇及主要驱动因素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超级电容电池行业发展面临的风险</w:t>
      </w:r>
      <w:r>
        <w:rPr>
          <w:rFonts w:hint="eastAsia"/>
        </w:rPr>
        <w:br/>
      </w:r>
      <w:r>
        <w:rPr>
          <w:rFonts w:hint="eastAsia"/>
        </w:rPr>
        <w:t>　　9.3 超级电容电池行业政策分析</w:t>
      </w:r>
      <w:r>
        <w:rPr>
          <w:rFonts w:hint="eastAsia"/>
        </w:rPr>
        <w:br/>
      </w:r>
      <w:r>
        <w:rPr>
          <w:rFonts w:hint="eastAsia"/>
        </w:rPr>
        <w:t>　　9.4 超级电容电池中国企业SWOT分析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全球不同产品类型超级电容电池销售额增长（CAGR）趋势2019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超级电容电池应用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4： 超级电容电池行业目前发展现状</w:t>
      </w:r>
      <w:r>
        <w:rPr>
          <w:rFonts w:hint="eastAsia"/>
        </w:rPr>
        <w:br/>
      </w:r>
      <w:r>
        <w:rPr>
          <w:rFonts w:hint="eastAsia"/>
        </w:rPr>
        <w:t>　　表 5： 超级电容电池发展趋势</w:t>
      </w:r>
      <w:r>
        <w:rPr>
          <w:rFonts w:hint="eastAsia"/>
        </w:rPr>
        <w:br/>
      </w:r>
      <w:r>
        <w:rPr>
          <w:rFonts w:hint="eastAsia"/>
        </w:rPr>
        <w:t>　　表 6： 全球超级电容电池主要地区产值增速（CAGR）：（2019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7： 全球超级电容电池主要地区产值（2019-2024）&amp;amp;（百万美元）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8： 全球超级电容电池主要地区产值（2025-2030）&amp;amp;（百万美元）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9： 全球超级电容电池主要地区产值市场份额（2019-2024）</w:t>
      </w:r>
      <w:r>
        <w:rPr>
          <w:rFonts w:hint="eastAsia"/>
        </w:rPr>
        <w:br/>
      </w:r>
      <w:r>
        <w:rPr>
          <w:rFonts w:hint="eastAsia"/>
        </w:rPr>
        <w:t>　　表 10： 全球超级电容主要地区电池产值市场份额（2025-2030）</w:t>
      </w:r>
      <w:r>
        <w:rPr>
          <w:rFonts w:hint="eastAsia"/>
        </w:rPr>
        <w:br/>
      </w:r>
      <w:r>
        <w:rPr>
          <w:rFonts w:hint="eastAsia"/>
        </w:rPr>
        <w:t>　　表 11： 全球市场主要厂商超级电容电池销售收入（2019-2024）&amp;amp;（百万美元）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12： 全球市场主要厂商超级电容电池销售收入市场份额（2019-2024）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2023年全球主要生产商超级电容电池收入排名（百万美元）</w:t>
      </w:r>
      <w:r>
        <w:rPr>
          <w:rFonts w:hint="eastAsia"/>
        </w:rPr>
        <w:br/>
      </w:r>
      <w:r>
        <w:rPr>
          <w:rFonts w:hint="eastAsia"/>
        </w:rPr>
        <w:t>　　表 14： 中国地区主要厂商超级电容电池产值（2019-2024）&amp;amp;（百万美元）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15： 中国地区主要厂商超级电容电池产值市场份额（2019-2024）</w:t>
      </w:r>
      <w:r>
        <w:rPr>
          <w:rFonts w:hint="eastAsia"/>
        </w:rPr>
        <w:br/>
      </w:r>
      <w:r>
        <w:rPr>
          <w:rFonts w:hint="eastAsia"/>
        </w:rPr>
        <w:t>　　表 16： 全球主要厂商超级电容电池总部及产地分布</w:t>
      </w:r>
      <w:r>
        <w:rPr>
          <w:rFonts w:hint="eastAsia"/>
        </w:rPr>
        <w:br/>
      </w:r>
      <w:r>
        <w:rPr>
          <w:rFonts w:hint="eastAsia"/>
        </w:rPr>
        <w:t>　　表 17： 全球主要厂商超级电容电池产品类型及销售地区</w:t>
      </w:r>
      <w:r>
        <w:rPr>
          <w:rFonts w:hint="eastAsia"/>
        </w:rPr>
        <w:br/>
      </w:r>
      <w:r>
        <w:rPr>
          <w:rFonts w:hint="eastAsia"/>
        </w:rPr>
        <w:t>　　表 18： 2023年全球超级电容电池主要厂商市场地位（第一梯队、第二梯队和第三梯队）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19： 全球主要地区超级电容电池销售收入增速：（2019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20： 全球主要地区超级电容电池销售收入（2019-2024）&amp;amp;（百万美元）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全球主要地区超级电容电池销售收入市场份额（2019-2024）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22： 全球主要地区超级电容电池收入（2025-2030）&amp;amp;（百万美元）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全球主要地区超级电容电池收入市场份额（2025-2030）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24： 重点企业（1）超级电容电池生产基地、销售区域、竞争对手及产品类型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25： 重点企业（1）超级电容电池产品规格、参数及市场应用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重点企业（1）超级电容电池收入（百万美元）及毛利率（2019-2024）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重点企业（2）超级电容电池生产基地、销售区域、竞争对手及产品类型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29： 重点企业（2）超级电容电池产品规格、参数及市场应用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30： 重点企业（2）超级电容电池收入（百万美元）及毛利率（2019-2024）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重点企业（3）超级电容电池生产基地、销售区域、竞争对手及产品类型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33： 重点企业（3）超级电容电池产品规格、参数及市场应用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34： 重点企业（3）超级电容电池收入（百万美元）及毛利率（2019-2024）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重点企业（4）超级电容电池生产基地、销售区域、竞争对手及产品类型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37： 重点企业（4）超级电容电池产品规格、参数及市场应用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38： 重点企业（4）超级电容电池收入（百万美元）及毛利率（2019-2024）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重点企业（5）超级电容电池生产基地、销售区域、竞争对手及产品类型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41： 重点企业（5）超级电容电池产品规格、参数及市场应用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重点企业（5）超级电容电池收入（百万美元）及毛利率（2019-2024）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重点企业（6）超级电容电池生产基地、销售区域、竞争对手及产品类型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45： 重点企业（6）超级电容电池产品规格、参数及市场应用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重点企业（6）超级电容电池收入（百万美元）及毛利率（2019-2024）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49： 重点企业（7）超级电容电池产品规格、参数及市场应用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重点企业（7）超级电容电池收入（百万美元）及毛利率（2019-2024）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重点企业（8）超级电容电池生产基地、销售区域、竞争对手及产品类型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53： 重点企业（8）超级电容电池产品规格、参数及市场应用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54： 重点企业（8）超级电容电池收入（百万美元）及毛利率（2019-2024）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55：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重点企业（9）超级电容电池生产基地、销售区域、竞争对手及产品类型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57： 重点企业（9）超级电容电池产品规格、参数及市场应用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重点企业（9）超级电容电池收入（百万美元）及毛利率（2019-2024）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重点企业（10）超级电容电池生产基地、销售区域、竞争对手及产品类型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61： 重点企业（10）超级电容电池产品规格、参数及市场应用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重点企业（10）超级电容电池收入（百万美元）及毛利率（2019-2024）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63：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重点企业（11）超级电容电池生产基地、销售区域、竞争对手及产品类型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65： 重点企业（11）超级电容电池产品规格、参数及市场应用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重点企业（12）超级电容电池生产基地、销售区域、竞争对手及产品类型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69： 重点企业（12）超级电容电池产品规格、参数及市场应用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重点企业（12）超级电容电池收入（百万美元）及毛利率（2019-2024）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重点企业（13）超级电容电池生产基地、销售区域、竞争对手及产品类型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73： 重点企业（13）超级电容电池产品规格、参数及市场应用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74： 重点企业（13）超级电容电池收入（百万美元）及毛利率（2019-2024）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75：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重点企业（14）超级电容电池生产基地、销售区域、竞争对手及产品类型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77： 重点企业（14）超级电容电池产品规格、参数及市场应用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重点企业（14）超级电容电池收入（百万美元）及毛利率（2019-2024）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重点企业（15）超级电容电池生产基地、销售区域、竞争对手及产品类型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81： 重点企业（15）超级电容电池产品规格、参数及市场应用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重点企业（15）超级电容电池收入（百万美元）及毛利率（2019-2024）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重点企业（16）超级电容电池生产基地、销售区域、竞争对手及产品类型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85： 重点企业（16）超级电容电池产品规格、参数及市场应用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重点企业（16）超级电容电池收入（百万美元）及毛利率（2019-2024）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重点企业（17）超级电容电池生产基地、销售区域、竞争对手及产品类型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89： 重点企业（17）超级电容电池产品规格、参数及市场应用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重点企业（17）超级电容电池收入（百万美元）及毛利率（2019-2024）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重点企业（18）超级电容电池生产基地、销售区域、竞争对手及产品类型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93： 重点企业（18）超级电容电池产品规格、参数及市场应用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94： 重点企业（18）超级电容电池收入（百万美元）及毛利率（2019-2024）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95：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重点企业（19）超级电容电池生产基地、销售区域、竞争对手及产品类型</w:t>
      </w:r>
      <w:r>
        <w:rPr>
          <w:rFonts w:hint="eastAsia"/>
        </w:rPr>
        <w:br/>
      </w:r>
      <w:r>
        <w:rPr>
          <w:rFonts w:hint="eastAsia"/>
        </w:rPr>
        <w:t>　　表 97： 重点企业（19）超级电容电池产品规格、参数及市场应用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重点企业（19）超级电容电池收入（百万美元）及毛利率（2019-2024）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100： 全球不同产品类型超级电容电池收入（2019-2024年）&amp;amp;（百万美元）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全球不同产品类型超级电容电池收入市场份额（2019-2024）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全球不同产品类型超级电容电池收入预测（2025-2030）&amp;amp;（百万美元）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全球不同产品类型超级电容电池收入市场份额预测（2025-2030）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中国不同产品类型超级电容电池收入（2019-2024年）&amp;amp;（百万美元）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105： 中国不同产品类型超级电容电池收入市场份额（2019-2024）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106： 中国不同产品类型超级电容电池收入预测（2025-2030）&amp;amp;（百万美元）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107： 中国不同产品类型超级电容电池收入市场份额预测（2025-2030）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108： 全球不同应用超级电容电池收入（2019-2024年）&amp;amp;（百万美元）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109： 全球不同应用超级电容电池收入市场份额（2019-2024）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全球不同应用超级电容电池收入预测（2025-2030）&amp;amp;（百万美元）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全球不同应用超级电容电池收入市场份额预测（2025-2030）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中国不同应用超级电容电池收入（2019-2024年）&amp;amp;（百万美元）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113： 中国不同应用超级电容电池收入市场份额（2019-2024）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中国不同应用超级电容电池收入预测（2025-2030）&amp;amp;（百万美元）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115： 中国不同应用超级电容电池收入市场份额预测（2025-2030）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超级电容电池上游原料供应商及联系方式列表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117： 超级电容电池部分客户列表</w:t>
      </w:r>
      <w:r>
        <w:rPr>
          <w:rFonts w:hint="eastAsia"/>
        </w:rPr>
        <w:br/>
      </w:r>
      <w:r>
        <w:rPr>
          <w:rFonts w:hint="eastAsia"/>
        </w:rPr>
        <w:t>　　表 118： 超级电容电池主要销售模式及销售渠道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119： 超级电容电池行业发展机遇及主要驱动因素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120： 超级电容电池行业发展面临的风险</w:t>
      </w:r>
      <w:r>
        <w:rPr>
          <w:rFonts w:hint="eastAsia"/>
        </w:rPr>
        <w:br/>
      </w:r>
      <w:r>
        <w:rPr>
          <w:rFonts w:hint="eastAsia"/>
        </w:rPr>
        <w:t>　　表 121： 超级电容电池行业政策分析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超级电容电池产品图片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全球不同产品类型超级电容电池市场份额2023 &amp;amp; 2030</w:t>
      </w:r>
      <w:r>
        <w:rPr>
          <w:rFonts w:hint="eastAsia"/>
        </w:rPr>
        <w:br/>
      </w:r>
      <w:r>
        <w:rPr>
          <w:rFonts w:hint="eastAsia"/>
        </w:rPr>
        <w:t>　　图 3： 径向型产品图片</w:t>
      </w:r>
      <w:r>
        <w:rPr>
          <w:rFonts w:hint="eastAsia"/>
        </w:rPr>
        <w:br/>
      </w:r>
      <w:r>
        <w:rPr>
          <w:rFonts w:hint="eastAsia"/>
        </w:rPr>
        <w:t>　　图 4： 柱状型产品图片</w:t>
      </w:r>
      <w:r>
        <w:rPr>
          <w:rFonts w:hint="eastAsia"/>
        </w:rPr>
        <w:br/>
      </w:r>
      <w:r>
        <w:rPr>
          <w:rFonts w:hint="eastAsia"/>
        </w:rPr>
        <w:t>　　图 5： 纽扣型产品图片</w:t>
      </w:r>
      <w:r>
        <w:rPr>
          <w:rFonts w:hint="eastAsia"/>
        </w:rPr>
        <w:br/>
      </w:r>
      <w:r>
        <w:rPr>
          <w:rFonts w:hint="eastAsia"/>
        </w:rPr>
        <w:t>　　图 6： 方型和袋状产品图片</w:t>
      </w:r>
      <w:r>
        <w:rPr>
          <w:rFonts w:hint="eastAsia"/>
        </w:rPr>
        <w:br/>
      </w:r>
      <w:r>
        <w:rPr>
          <w:rFonts w:hint="eastAsia"/>
        </w:rPr>
        <w:t>　　图 7： 全球不同应用超级电容电池市场份额2023 &amp;amp; 2030</w:t>
      </w:r>
      <w:r>
        <w:rPr>
          <w:rFonts w:hint="eastAsia"/>
        </w:rPr>
        <w:br/>
      </w:r>
      <w:r>
        <w:rPr>
          <w:rFonts w:hint="eastAsia"/>
        </w:rPr>
        <w:t>　　图 8： 全球超级电容电池市场销售额及增长率:（2019-2030）&amp;amp;（百万美元）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全球市场超级电容电池市场规模：2019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 10： 中国超级电容电池产值及发展趋势（2019-2030）&amp;amp;（百万美元）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11： 中国超级电容电池销售收入及发展趋势（2019-2030）&amp;amp;（百万美元）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12： 2023年全球前五大生产商超级电容电池市场份额</w:t>
      </w:r>
      <w:r>
        <w:rPr>
          <w:rFonts w:hint="eastAsia"/>
        </w:rPr>
        <w:br/>
      </w:r>
      <w:r>
        <w:rPr>
          <w:rFonts w:hint="eastAsia"/>
        </w:rPr>
        <w:t>　　图 13： 2023年全球超级电容电池第一梯队、第二梯队和第三梯队厂商及市场份额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北美市场超级电容电池收入及增长率（2019-2030）&amp;amp;（百万美元）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15： 欧洲市场超级电容电池收入及增长率（2019-2030）&amp;amp;（百万美元）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中国市场超级电容电池收入及增长率（2019-2030）&amp;amp;（百万美元）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17： 日本市场超级电容电池收入及增长率（2019-2030）&amp;amp;（百万美元）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18： 韩国市场超级电容电池收入及增长率（2019-2030）&amp;amp;（百万美元）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19： 东南亚市场超级电容电池收入及增长率（2019-2030）&amp;amp;（百万美元）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20： 印度市场超级电容电池收入及增长率（2019-2030）&amp;amp;（百万美元）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21： 超级电容电池产业链</w:t>
      </w:r>
      <w:r>
        <w:rPr>
          <w:rFonts w:hint="eastAsia"/>
        </w:rPr>
        <w:br/>
      </w:r>
      <w:r>
        <w:rPr>
          <w:rFonts w:hint="eastAsia"/>
        </w:rPr>
        <w:t>　　图 22： 超级电容电池中国企业SWOT分析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dd3afefff40a0" w:history="1">
        <w:r>
          <w:rPr>
            <w:rStyle w:val="Hyperlink"/>
          </w:rPr>
          <w:t>2024-2030年全球与中国超级电容电池行业现状及趋势分析报告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dd3afefff40a0" w:history="1">
        <w:r>
          <w:rPr>
            <w:rStyle w:val="Hyperlink"/>
          </w:rPr>
          <w:t>https://www.20087.com/2/03/ChaoJiDianRongDianChiHangYeQianJingQuShi.html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511ed551e4c37" w:history="1">
      <w:r>
        <w:rPr>
          <w:rStyle w:val="Hyperlink"/>
        </w:rPr>
        <w:t>2024-2030年全球与中国超级电容电池行业现状及趋势分析报告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haoJiDianRongDianChiHangYeQianJingQuShi.html" TargetMode="External" Id="R50ddd3afefff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haoJiDianRongDianChiHangYeQianJingQuShi.html" TargetMode="External" Id="R0b8511ed551e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2024-04-01T01:41:44Z</dcterms:created>
  <dcterms:modified xsi:type="dcterms:W3CDTF">2024-04-01T02:41:44Z</dcterms:modified>
  <dc:subject>2024-2030年全球与中国超级电容电池行业现状及趋势分析报告</dc:subject>
  <dc:title>2024-2030年全球与中国超级电容电池行业现状及趋势分析报告</dc:title>
  <cp:keywords>2024-2030年全球与中国超级电容电池行业现状及趋势分析报告</cp:keywords>
  <dc:description>2024-2030年全球与中国超级电容电池行业现状及趋势分析报告</dc:description>
</cp:coreProperties>
</file>