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d883552364fae" w:history="1">
              <w:r>
                <w:rPr>
                  <w:rStyle w:val="Hyperlink"/>
                </w:rPr>
                <w:t>全球与中国高纯镓行业发展研究及市场前景预测报告（2025-2031年）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d883552364fae" w:history="1">
              <w:r>
                <w:rPr>
                  <w:rStyle w:val="Hyperlink"/>
                </w:rPr>
                <w:t>全球与中国高纯镓行业发展研究及市场前景预测报告（2025-2031年）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d883552364fae" w:history="1">
                <w:r>
                  <w:rPr>
                    <w:rStyle w:val="Hyperlink"/>
                  </w:rPr>
                  <w:t>https://www.20087.com/2/93/GaoChunJiaShiChangXianZhuangHeQianJing.html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镓作为半导体和光电子产业的关键材料，其纯度直接影响到相关器件的性能和可靠性。目前，高纯镓主要用于LED、太阳能电池、微电子器件等领域。随着技术进步，镓基化合物半导体材料在5G通信、数据中心、量子计算等新兴技术中的应用潜力巨大，推动了对更高纯度镓的需求。</w:t>
      </w:r>
      <w:r>
        <w:rPr>
          <w:rFonts w:hint="eastAsia"/>
        </w:rPr>
        <w:br/>
      </w:r>
      <w:r>
        <w:rPr>
          <w:rFonts w:hint="eastAsia"/>
        </w:rPr>
        <w:t>　　未来高纯镓的市场将随着新一代信息技术的发展而快速增长。研发重点将集中于提纯技术和材料性能优化，通过改进提纯工艺，如区熔法、分子束外延等，进一步提高镓的纯度和晶体质量。随着镓基材料研究的深入，如镓氮化物（GaN）、镓砷化物（GaAs）等在高频、高功率电子器件中的应用，将开辟高纯镓的新市场。同时，探索镓的循环利用技术，降低生产成本，减少资源消耗，也是行业可持续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d883552364fae" w:history="1">
        <w:r>
          <w:rPr>
            <w:rStyle w:val="Hyperlink"/>
          </w:rPr>
          <w:t>全球与中国高纯镓行业发展研究及市场前景预测报告（2025-2031年）</w:t>
        </w:r>
      </w:hyperlink>
      <w:r>
        <w:rPr>
          <w:rFonts w:hint="eastAsia"/>
        </w:rPr>
        <w:t>》系统梳理了高纯镓行业的产业链结构，详细解读了高纯镓市场规模、需求变化及价格动态，并对高纯镓行业现状进行了全面分析。报告基于详实数据，科学预测了高纯镓市场前景与发展趋势，同时聚焦高纯镓重点企业的经营表现，剖析了行业竞争格局、市场集中度及品牌影响力。通过对高纯镓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高纯镓行业概述</w:t>
      </w:r>
      <w:r>
        <w:rPr>
          <w:rFonts w:hint="eastAsia"/>
        </w:rPr>
        <w:br/>
      </w:r>
      <w:r>
        <w:rPr>
          <w:rFonts w:hint="eastAsia"/>
        </w:rPr>
        <w:t>　　第一节 高纯镓定义与分类</w:t>
      </w:r>
      <w:r>
        <w:rPr>
          <w:rFonts w:hint="eastAsia"/>
        </w:rPr>
        <w:br/>
      </w:r>
      <w:r>
        <w:rPr>
          <w:rFonts w:hint="eastAsia"/>
        </w:rPr>
        <w:t>　　第二节 高纯镓应用领域</w:t>
      </w:r>
      <w:r>
        <w:rPr>
          <w:rFonts w:hint="eastAsia"/>
        </w:rPr>
        <w:br/>
      </w:r>
      <w:r>
        <w:rPr>
          <w:rFonts w:hint="eastAsia"/>
        </w:rPr>
        <w:t>　　第三节 高纯镓行业经济指标分析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2024-2025年高纯镓产能与投资动态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一、国内高纯镓产能及利用情况</w:t>
      </w:r>
      <w:r>
        <w:rPr>
          <w:rFonts w:hint="eastAsia"/>
        </w:rPr>
        <w:br/>
      </w:r>
      <w:r>
        <w:rPr>
          <w:rFonts w:hint="eastAsia"/>
        </w:rPr>
        <w:t>　　　　二、高纯镓产能扩张与投资动态</w:t>
      </w:r>
      <w:r>
        <w:rPr>
          <w:rFonts w:hint="eastAsia"/>
        </w:rPr>
        <w:br/>
      </w:r>
      <w:r>
        <w:rPr>
          <w:rFonts w:hint="eastAsia"/>
        </w:rPr>
        <w:t>　　第二节 高纯镓行业产量情况分析与趋势预测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三、2025-2031年高纯镓产量预测</w:t>
      </w:r>
      <w:r>
        <w:rPr>
          <w:rFonts w:hint="eastAsia"/>
        </w:rPr>
        <w:br/>
      </w:r>
      <w:r>
        <w:rPr>
          <w:rFonts w:hint="eastAsia"/>
        </w:rPr>
        <w:t>　　第三节 2025-2031年高纯镓市场需求与销售分析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一、2024-2025年高纯镓行业需求现状</w:t>
      </w:r>
      <w:r>
        <w:rPr>
          <w:rFonts w:hint="eastAsia"/>
        </w:rPr>
        <w:br/>
      </w:r>
      <w:r>
        <w:rPr>
          <w:rFonts w:hint="eastAsia"/>
        </w:rPr>
        <w:t>　　　　二、高纯镓客户群体与需求特点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国内外高纯镓行业技术差异与原因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2019-2024年中国高纯镓行业进出口情况分析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一、2019-2024年高纯镓进口规模及增长情况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一、2019-2024年高纯镓出口规模及增长情况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2019-2024年中国高纯镓行业规模情况</w:t>
      </w:r>
      <w:r>
        <w:rPr>
          <w:rFonts w:hint="eastAsia"/>
        </w:rPr>
        <w:br/>
      </w:r>
      <w:r>
        <w:rPr>
          <w:rFonts w:hint="eastAsia"/>
        </w:rPr>
        <w:t>　　　　一、高纯镓行业企业数量规模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二、高纯镓行业从业人员规模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2019-2024年中国高纯镓行业财务能力分析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一、高纯镓行业盈利能力</w:t>
      </w:r>
      <w:r>
        <w:rPr>
          <w:rFonts w:hint="eastAsia"/>
        </w:rPr>
        <w:br/>
      </w:r>
      <w:r>
        <w:rPr>
          <w:rFonts w:hint="eastAsia"/>
        </w:rPr>
        <w:t>　　　　二、高纯镓行业偿债能力</w:t>
      </w:r>
      <w:r>
        <w:rPr>
          <w:rFonts w:hint="eastAsia"/>
        </w:rPr>
        <w:br/>
      </w:r>
      <w:r>
        <w:rPr>
          <w:rFonts w:hint="eastAsia"/>
        </w:rPr>
        <w:t>　　　　三、高纯镓行业营运能力</w:t>
      </w:r>
      <w:r>
        <w:rPr>
          <w:rFonts w:hint="eastAsia"/>
        </w:rPr>
        <w:br/>
      </w:r>
      <w:r>
        <w:rPr>
          <w:rFonts w:hint="eastAsia"/>
        </w:rPr>
        <w:t>　　　　四、高纯镓行业发展能力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中国高纯镓行业竞争格局分析</w:t>
      </w:r>
      <w:r>
        <w:rPr>
          <w:rFonts w:hint="eastAsia"/>
        </w:rPr>
        <w:br/>
      </w:r>
      <w:r>
        <w:rPr>
          <w:rFonts w:hint="eastAsia"/>
        </w:rPr>
        <w:t>　　第一节 高纯镓行业竞争格局总览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中国高纯镓行业风险与对策</w:t>
      </w:r>
      <w:r>
        <w:rPr>
          <w:rFonts w:hint="eastAsia"/>
        </w:rPr>
        <w:br/>
      </w:r>
      <w:r>
        <w:rPr>
          <w:rFonts w:hint="eastAsia"/>
        </w:rPr>
        <w:t>　　第一节 高纯镓行业SWOT分析</w:t>
      </w:r>
      <w:r>
        <w:rPr>
          <w:rFonts w:hint="eastAsia"/>
        </w:rPr>
        <w:br/>
      </w:r>
      <w:r>
        <w:rPr>
          <w:rFonts w:hint="eastAsia"/>
        </w:rPr>
        <w:t>　　　　一、高纯镓行业优势</w:t>
      </w:r>
      <w:r>
        <w:rPr>
          <w:rFonts w:hint="eastAsia"/>
        </w:rPr>
        <w:br/>
      </w:r>
      <w:r>
        <w:rPr>
          <w:rFonts w:hint="eastAsia"/>
        </w:rPr>
        <w:t>　　　　二、高纯镓行业劣势</w:t>
      </w:r>
      <w:r>
        <w:rPr>
          <w:rFonts w:hint="eastAsia"/>
        </w:rPr>
        <w:br/>
      </w:r>
      <w:r>
        <w:rPr>
          <w:rFonts w:hint="eastAsia"/>
        </w:rPr>
        <w:t>　　　　三、高纯镓市场机会</w:t>
      </w:r>
      <w:r>
        <w:rPr>
          <w:rFonts w:hint="eastAsia"/>
        </w:rPr>
        <w:br/>
      </w:r>
      <w:r>
        <w:rPr>
          <w:rFonts w:hint="eastAsia"/>
        </w:rPr>
        <w:t>　　　　四、高纯镓市场威胁</w:t>
      </w:r>
      <w:r>
        <w:rPr>
          <w:rFonts w:hint="eastAsia"/>
        </w:rPr>
        <w:br/>
      </w:r>
      <w:r>
        <w:rPr>
          <w:rFonts w:hint="eastAsia"/>
        </w:rPr>
        <w:t>　　第二节 高纯镓行业风险及对策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2024-2025年高纯镓行业发展环境分析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中⋅智⋅林⋅高纯镓行业发展建议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高纯镓行业历程</w:t>
      </w:r>
      <w:r>
        <w:rPr>
          <w:rFonts w:hint="eastAsia"/>
        </w:rPr>
        <w:br/>
      </w:r>
      <w:r>
        <w:rPr>
          <w:rFonts w:hint="eastAsia"/>
        </w:rPr>
        <w:t>　　图表 高纯镓行业生命周期</w:t>
      </w:r>
      <w:r>
        <w:rPr>
          <w:rFonts w:hint="eastAsia"/>
        </w:rPr>
        <w:br/>
      </w:r>
      <w:r>
        <w:rPr>
          <w:rFonts w:hint="eastAsia"/>
        </w:rPr>
        <w:t>　　图表 高纯镓行业产业链分析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2019-2024年中国高纯镓出口金额分析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d883552364fae" w:history="1">
        <w:r>
          <w:rPr>
            <w:rStyle w:val="Hyperlink"/>
          </w:rPr>
          <w:t>全球与中国高纯镓行业发展研究及市场前景预测报告（2025-2031年）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d883552364fae" w:history="1">
        <w:r>
          <w:rPr>
            <w:rStyle w:val="Hyperlink"/>
          </w:rPr>
          <w:t>https://www.20087.com/2/93/GaoChunJiaShiChangXianZhuangHeQianJing.html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热点：氮化镓龙头企业、高纯镓标准、高纯镓多少钱一克、高纯镓生产厂家、氮化镓是什么、高纯镓上市公司、生产7N镓、高纯镓生产工艺、8N镓产量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1f6c581ff4db1" w:history="1">
      <w:r>
        <w:rPr>
          <w:rStyle w:val="Hyperlink"/>
        </w:rPr>
        <w:t>全球与中国高纯镓行业发展研究及市场前景预测报告（2025-2031年）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ChunJiaShiChangXianZhuangHeQianJing.html" TargetMode="External" Id="R558d88355236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ChunJiaShiChangXianZhuangHeQianJing.html" TargetMode="External" Id="R4f11f6c581ff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2024-08-26T08:28:00Z</dcterms:created>
  <dcterms:modified xsi:type="dcterms:W3CDTF">2024-08-26T09:28:00Z</dcterms:modified>
  <dc:subject>全球与中国高纯镓行业发展研究及市场前景预测报告（2025-2031年）</dc:subject>
  <dc:title>全球与中国高纯镓行业发展研究及市场前景预测报告（2025-2031年）</dc:title>
  <cp:keywords>全球与中国高纯镓行业发展研究及市场前景预测报告（2025-2031年）</cp:keywords>
  <dc:description>全球与中国高纯镓行业发展研究及市场前景预测报告（2025-2031年）</dc:description>
</cp:coreProperties>
</file>