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d1152c7c44ce" w:history="1">
              <w:r>
                <w:rPr>
                  <w:rStyle w:val="Hyperlink"/>
                </w:rPr>
                <w:t>2025年中国核电自动化发展现状调研及市场前景分析报告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d1152c7c44ce" w:history="1">
              <w:r>
                <w:rPr>
                  <w:rStyle w:val="Hyperlink"/>
                </w:rPr>
                <w:t>2025年中国核电自动化发展现状调研及市场前景分析报告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d1152c7c44ce" w:history="1">
                <w:r>
                  <w:rPr>
                    <w:rStyle w:val="Hyperlink"/>
                  </w:rPr>
                  <w:t>https://www.20087.com/M_NengYuanKuangChan/33/HeDianZiDongHuaShiChangDiaoChaFenXi.html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自动化是核电站安全运行和高效管理的核心，涉及反应堆控制、仪表检测、安全系统等多个方面。近年来，随着数字化和智能化技术的引入，核电自动化水平大幅提升，实现了从单点控制到综合监控系统的转变。先进的控制系统和传感器网络，能够实时监测核反应堆的状态，及时响应异常情况，大大降低了人为操作失误的风险。</w:t>
      </w:r>
      <w:r>
        <w:rPr>
          <w:rFonts w:hint="eastAsia"/>
        </w:rPr>
        <w:br/>
      </w:r>
      <w:r>
        <w:rPr>
          <w:rFonts w:hint="eastAsia"/>
        </w:rPr>
        <w:t>　　未来，核电自动化将朝着高度集成化和自主化迈进。高度集成化意味着将更多的子系统整合到统一的管理平台上，实现数据共享和协同作业，简化操作流程，提升应急响应速度。自主化则是指通过机器学习和专家系统，让自动化系统具备一定的自我决策能力，能够在特定条件下独立完成关键任务，如故障诊断和自我修复，进一步提升核电站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四、我国内陆首座核电项目前期工作启动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五、全球最先进的三门核电一期工程前期准备就绪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六、秦山核电二期扩建工程进入核岛主设备安装阶段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七、福建福清核电千亿投资开工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2020-2025年中国核电量数据统计分析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一、2020-2025年全国核电量数据分析</w:t>
      </w:r>
      <w:r>
        <w:rPr>
          <w:rFonts w:hint="eastAsia"/>
        </w:rPr>
        <w:br/>
      </w:r>
      <w:r>
        <w:rPr>
          <w:rFonts w:hint="eastAsia"/>
        </w:rPr>
        <w:t>　　　　二、2025年全国核电量数据分析（数据均可更新至最新月份）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三、全国核电量增长性分析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一、随着中国经济的发展，能源需求日益增长</w:t>
      </w:r>
      <w:r>
        <w:rPr>
          <w:rFonts w:hint="eastAsia"/>
        </w:rPr>
        <w:br/>
      </w:r>
      <w:r>
        <w:rPr>
          <w:rFonts w:hint="eastAsia"/>
        </w:rPr>
        <w:t>　　　　二、国家政策鼓励核电行业发展</w:t>
      </w:r>
      <w:r>
        <w:rPr>
          <w:rFonts w:hint="eastAsia"/>
        </w:rPr>
        <w:br/>
      </w:r>
      <w:r>
        <w:rPr>
          <w:rFonts w:hint="eastAsia"/>
        </w:rPr>
        <w:t>　　　　三、中国的核电建设不断提速</w:t>
      </w:r>
      <w:r>
        <w:rPr>
          <w:rFonts w:hint="eastAsia"/>
        </w:rPr>
        <w:br/>
      </w:r>
      <w:r>
        <w:rPr>
          <w:rFonts w:hint="eastAsia"/>
        </w:rPr>
        <w:t>　　　　四、鼓励核电装备国产化</w:t>
      </w:r>
      <w:r>
        <w:rPr>
          <w:rFonts w:hint="eastAsia"/>
        </w:rPr>
        <w:br/>
      </w:r>
      <w:r>
        <w:rPr>
          <w:rFonts w:hint="eastAsia"/>
        </w:rPr>
        <w:t>　　第三节 中国核电自动化产业社会环境分析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中国核电自动化产业发展综述</w:t>
      </w:r>
      <w:r>
        <w:rPr>
          <w:rFonts w:hint="eastAsia"/>
        </w:rPr>
        <w:br/>
      </w:r>
      <w:r>
        <w:rPr>
          <w:rFonts w:hint="eastAsia"/>
        </w:rPr>
        <w:t>　　　　一、中国核电自主化能力正在逐渐形成</w:t>
      </w:r>
      <w:r>
        <w:rPr>
          <w:rFonts w:hint="eastAsia"/>
        </w:rPr>
        <w:br/>
      </w:r>
      <w:r>
        <w:rPr>
          <w:rFonts w:hint="eastAsia"/>
        </w:rPr>
        <w:t>　　　　二、国际核电巨头抢滩中国市场</w:t>
      </w:r>
      <w:r>
        <w:rPr>
          <w:rFonts w:hint="eastAsia"/>
        </w:rPr>
        <w:br/>
      </w:r>
      <w:r>
        <w:rPr>
          <w:rFonts w:hint="eastAsia"/>
        </w:rPr>
        <w:t>　　　　三、中国核电技术已具备接近世界先进水平能力</w:t>
      </w:r>
      <w:r>
        <w:rPr>
          <w:rFonts w:hint="eastAsia"/>
        </w:rPr>
        <w:br/>
      </w:r>
      <w:r>
        <w:rPr>
          <w:rFonts w:hint="eastAsia"/>
        </w:rPr>
        <w:t>　　　　四、境外核电自动化企业进军中国</w:t>
      </w:r>
      <w:r>
        <w:rPr>
          <w:rFonts w:hint="eastAsia"/>
        </w:rPr>
        <w:br/>
      </w:r>
      <w:r>
        <w:rPr>
          <w:rFonts w:hint="eastAsia"/>
        </w:rPr>
        <w:t>　　第二节 中国核电自动化行业市场竞争格局分析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第三节 中国核电自动化行业发展存在问题分析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中国核电自动化相关行业议价能力分析</w:t>
      </w:r>
      <w:r>
        <w:rPr>
          <w:rFonts w:hint="eastAsia"/>
        </w:rPr>
        <w:br/>
      </w:r>
      <w:r>
        <w:rPr>
          <w:rFonts w:hint="eastAsia"/>
        </w:rPr>
        <w:t>　　第一节 核电自动化相关行业议价能力分析指标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核电自动化原料行业议价能力分析</w:t>
      </w:r>
      <w:r>
        <w:rPr>
          <w:rFonts w:hint="eastAsia"/>
        </w:rPr>
        <w:br/>
      </w:r>
      <w:r>
        <w:rPr>
          <w:rFonts w:hint="eastAsia"/>
        </w:rPr>
        <w:t>　　第三节 核电自动化用户行业议价能力分析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世界核电自动化行业企业运营态势分析</w:t>
      </w:r>
      <w:r>
        <w:rPr>
          <w:rFonts w:hint="eastAsia"/>
        </w:rPr>
        <w:br/>
      </w:r>
      <w:r>
        <w:rPr>
          <w:rFonts w:hint="eastAsia"/>
        </w:rPr>
        <w:t>　　第一节 英维思过程系统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艾默生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中国核电自动化行业上市企业竞争指标对比分析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2025-2031年中国核电自动化行业投资机会分析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一、核电自动化投资潜力分析</w:t>
      </w:r>
      <w:r>
        <w:rPr>
          <w:rFonts w:hint="eastAsia"/>
        </w:rPr>
        <w:br/>
      </w:r>
      <w:r>
        <w:rPr>
          <w:rFonts w:hint="eastAsia"/>
        </w:rPr>
        <w:t>　　　　二、核电自动化投资吸引力分析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2025-2031年中国核电自动化产业发展前景预测分析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2025-2031年中国核电工业发展前景分析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二、2030年全球核电能源比例预测</w:t>
      </w:r>
      <w:r>
        <w:rPr>
          <w:rFonts w:hint="eastAsia"/>
        </w:rPr>
        <w:br/>
      </w:r>
      <w:r>
        <w:rPr>
          <w:rFonts w:hint="eastAsia"/>
        </w:rPr>
        <w:t>　　　　三、核电中长期发展规划</w:t>
      </w:r>
      <w:r>
        <w:rPr>
          <w:rFonts w:hint="eastAsia"/>
        </w:rPr>
        <w:br/>
      </w:r>
      <w:r>
        <w:rPr>
          <w:rFonts w:hint="eastAsia"/>
        </w:rPr>
        <w:t>　　　　四、-2060年中国核电装机容量预测</w:t>
      </w:r>
      <w:r>
        <w:rPr>
          <w:rFonts w:hint="eastAsia"/>
        </w:rPr>
        <w:br/>
      </w:r>
      <w:r>
        <w:rPr>
          <w:rFonts w:hint="eastAsia"/>
        </w:rPr>
        <w:t>　　　　五、中国核电技术发展趋势预测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　　一、核电自动化前景预测分析</w:t>
      </w:r>
      <w:r>
        <w:rPr>
          <w:rFonts w:hint="eastAsia"/>
        </w:rPr>
        <w:br/>
      </w:r>
      <w:r>
        <w:rPr>
          <w:rFonts w:hint="eastAsia"/>
        </w:rPr>
        <w:t>　　　　二、核电自动化技术趋势分析</w:t>
      </w:r>
      <w:r>
        <w:rPr>
          <w:rFonts w:hint="eastAsia"/>
        </w:rPr>
        <w:br/>
      </w:r>
      <w:r>
        <w:rPr>
          <w:rFonts w:hint="eastAsia"/>
        </w:rPr>
        <w:t>　　　　三、核电自动化竞争格局预测分析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中.智.林.－济研：2025-2031年中国核电自动化产业市场盈利预测分析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d1152c7c44ce" w:history="1">
        <w:r>
          <w:rPr>
            <w:rStyle w:val="Hyperlink"/>
          </w:rPr>
          <w:t>2025年中国核电自动化发展现状调研及市场前景分析报告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d1152c7c44ce" w:history="1">
        <w:r>
          <w:rPr>
            <w:rStyle w:val="Hyperlink"/>
          </w:rPr>
          <w:t>https://www.20087.com/M_NengYuanKuangChan/33/HeDianZiDongHuaShiChangDiaoChaFenXi.html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热点：核电专业就业前景、核电自动化什么专业好、核电专业怎么样、核电站自动化、数字核电、核电智能化、核电专业、自主核电技术、核电与动力工程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ab8335ca44a5" w:history="1">
      <w:r>
        <w:rPr>
          <w:rStyle w:val="Hyperlink"/>
        </w:rPr>
        <w:t>2025年中国核电自动化发展现状调研及市场前景分析报告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HeDianZiDongHuaShiChangDiaoChaFenXi.html" TargetMode="External" Id="Rf42fd1152c7c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HeDianZiDongHuaShiChangDiaoChaFenXi.html" TargetMode="External" Id="R7520ab8335ca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2025-06-09T06:44:00Z</dcterms:created>
  <dcterms:modified xsi:type="dcterms:W3CDTF">2025-06-09T07:44:00Z</dcterms:modified>
  <dc:subject>2025年中国核电自动化发展现状调研及市场前景分析报告</dc:subject>
  <dc:title>2025年中国核电自动化发展现状调研及市场前景分析报告</dc:title>
  <cp:keywords>2025年中国核电自动化发展现状调研及市场前景分析报告</cp:keywords>
  <dc:description>2025年中国核电自动化发展现状调研及市场前景分析报告</dc:description>
</cp:coreProperties>
</file>