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832a2cb4f461c" w:history="1">
              <w:r>
                <w:rPr>
                  <w:rStyle w:val="Hyperlink"/>
                </w:rPr>
                <w:t>2025年版中国水力发电市场现状调研与发展前景分析报告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832a2cb4f461c" w:history="1">
              <w:r>
                <w:rPr>
                  <w:rStyle w:val="Hyperlink"/>
                </w:rPr>
                <w:t>2025年版中国水力发电市场现状调研与发展前景分析报告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832a2cb4f461c" w:history="1">
                <w:r>
                  <w:rPr>
                    <w:rStyle w:val="Hyperlink"/>
                  </w:rPr>
                  <w:t>https://www.20087.com/M_NengYuanKuangChan/33/ShuiLiFaDianShiChangXianZhuangYuQianJing.html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凭借其清洁、稳定和可调度的优势，在全球能源结构中占据重要地位。目前，随着技术的进步和成本的下降，水力发电正朝着高效率、低影响和智能化方向发展。采用新型水轮机和发电机设计，提高了水力发电站的发电效率和运行稳定性。同时，智能运维系统的应用，如无人机巡检、远程监控和故障预测，降低了运维成本，提高了电站的可用性和安全性。</w:t>
      </w:r>
      <w:r>
        <w:rPr>
          <w:rFonts w:hint="eastAsia"/>
        </w:rPr>
        <w:br/>
      </w:r>
      <w:r>
        <w:rPr>
          <w:rFonts w:hint="eastAsia"/>
        </w:rPr>
        <w:t>　　未来，水力发电将更加注重生态平衡和能源互联网的融合。一方面，通过生态流量控制和鱼类洄游通道建设，减少水电开发对生态环境的影响，实现水电与自然和谐共生。另一方面，随着能源互联网的构建，水力发电将与风能、太阳能等其他可再生能源形成互补，通过智能调度和储能技术，提供更加稳定可靠的电力供应，助力构建清洁低碳、安全高效的现代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832a2cb4f461c" w:history="1">
        <w:r>
          <w:rPr>
            <w:rStyle w:val="Hyperlink"/>
          </w:rPr>
          <w:t>2025年版中国水力发电市场现状调研与发展前景分析报告</w:t>
        </w:r>
      </w:hyperlink>
      <w:r>
        <w:rPr>
          <w:rFonts w:hint="eastAsia"/>
        </w:rPr>
        <w:t>》全面梳理了水力发电产业链，结合市场需求和市场规模等数据，深入剖析水力发电行业现状。报告详细探讨了水力发电市场竞争格局，重点关注重点企业及其品牌影响力，并分析了水力发电价格机制和细分市场特征。通过对水力发电技术现状及未来方向的评估，报告展望了水力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水力发电行业相关概念</w:t>
      </w:r>
      <w:r>
        <w:rPr>
          <w:rFonts w:hint="eastAsia"/>
        </w:rPr>
        <w:br/>
      </w:r>
      <w:r>
        <w:rPr>
          <w:rFonts w:hint="eastAsia"/>
        </w:rPr>
        <w:t>　　第一节 水力发电行业的定义与特点</w:t>
      </w:r>
      <w:r>
        <w:rPr>
          <w:rFonts w:hint="eastAsia"/>
        </w:rPr>
        <w:br/>
      </w:r>
      <w:r>
        <w:rPr>
          <w:rFonts w:hint="eastAsia"/>
        </w:rPr>
        <w:t>　　　　一、水力发电行业相关定义</w:t>
      </w:r>
      <w:r>
        <w:rPr>
          <w:rFonts w:hint="eastAsia"/>
        </w:rPr>
        <w:br/>
      </w:r>
      <w:r>
        <w:rPr>
          <w:rFonts w:hint="eastAsia"/>
        </w:rPr>
        <w:t>　　　　二、水力发电产品分类</w:t>
      </w:r>
      <w:r>
        <w:rPr>
          <w:rFonts w:hint="eastAsia"/>
        </w:rPr>
        <w:br/>
      </w:r>
      <w:r>
        <w:rPr>
          <w:rFonts w:hint="eastAsia"/>
        </w:rPr>
        <w:t>　　　　三、水力发电行业特点</w:t>
      </w:r>
      <w:r>
        <w:rPr>
          <w:rFonts w:hint="eastAsia"/>
        </w:rPr>
        <w:br/>
      </w:r>
      <w:r>
        <w:rPr>
          <w:rFonts w:hint="eastAsia"/>
        </w:rPr>
        <w:t>　　第二节 实施水力发电特许权的法制环境分析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一、水力发电行业相关“十四五”规划解读</w:t>
      </w:r>
      <w:r>
        <w:rPr>
          <w:rFonts w:hint="eastAsia"/>
        </w:rPr>
        <w:br/>
      </w:r>
      <w:r>
        <w:rPr>
          <w:rFonts w:hint="eastAsia"/>
        </w:rPr>
        <w:t>　　　　　　1、《能源发展“十四五”规划》解读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2、《可再生能源发展“十四五”规划》解读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3、《水电发展“十四五”规划》解读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4、《电力发展“十四五”规划》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二、水电上网电价改革分析</w:t>
      </w:r>
      <w:r>
        <w:rPr>
          <w:rFonts w:hint="eastAsia"/>
        </w:rPr>
        <w:br/>
      </w:r>
      <w:r>
        <w:rPr>
          <w:rFonts w:hint="eastAsia"/>
        </w:rPr>
        <w:t>　　　　　　1、水电上网电价定价政策分析</w:t>
      </w:r>
      <w:r>
        <w:rPr>
          <w:rFonts w:hint="eastAsia"/>
        </w:rPr>
        <w:br/>
      </w:r>
      <w:r>
        <w:rPr>
          <w:rFonts w:hint="eastAsia"/>
        </w:rPr>
        <w:t>　　　　　　2、目前水电电价形成机制存在的问题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3、水电上网电价改革方向分析</w:t>
      </w:r>
      <w:r>
        <w:rPr>
          <w:rFonts w:hint="eastAsia"/>
        </w:rPr>
        <w:br/>
      </w:r>
      <w:r>
        <w:rPr>
          <w:rFonts w:hint="eastAsia"/>
        </w:rPr>
        <w:t>　　　　　　4、水电上网电价改革影响分析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2020-2025年国际水力发电产业发展整体态势分析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一、全球水力发电市场供给分析</w:t>
      </w:r>
      <w:r>
        <w:rPr>
          <w:rFonts w:hint="eastAsia"/>
        </w:rPr>
        <w:br/>
      </w:r>
      <w:r>
        <w:rPr>
          <w:rFonts w:hint="eastAsia"/>
        </w:rPr>
        <w:t>　　　　二、全球水力发电市场需求分析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三、全球主要水力发电企业分析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2020-2025年全球主要国家水力发电市场分析</w:t>
      </w:r>
      <w:r>
        <w:rPr>
          <w:rFonts w:hint="eastAsia"/>
        </w:rPr>
        <w:br/>
      </w:r>
      <w:r>
        <w:rPr>
          <w:rFonts w:hint="eastAsia"/>
        </w:rPr>
        <w:t>　　　　一、美国水力发电市场分析</w:t>
      </w:r>
      <w:r>
        <w:rPr>
          <w:rFonts w:hint="eastAsia"/>
        </w:rPr>
        <w:br/>
      </w:r>
      <w:r>
        <w:rPr>
          <w:rFonts w:hint="eastAsia"/>
        </w:rPr>
        <w:t>　　　　二、挪威水力发电市场分析</w:t>
      </w:r>
      <w:r>
        <w:rPr>
          <w:rFonts w:hint="eastAsia"/>
        </w:rPr>
        <w:br/>
      </w:r>
      <w:r>
        <w:rPr>
          <w:rFonts w:hint="eastAsia"/>
        </w:rPr>
        <w:t>　　　　三、法国水力发电市场分析</w:t>
      </w:r>
      <w:r>
        <w:rPr>
          <w:rFonts w:hint="eastAsia"/>
        </w:rPr>
        <w:br/>
      </w:r>
      <w:r>
        <w:rPr>
          <w:rFonts w:hint="eastAsia"/>
        </w:rPr>
        <w:t>　　　　四、巴西水力发电市场分析</w:t>
      </w:r>
      <w:r>
        <w:rPr>
          <w:rFonts w:hint="eastAsia"/>
        </w:rPr>
        <w:br/>
      </w:r>
      <w:r>
        <w:rPr>
          <w:rFonts w:hint="eastAsia"/>
        </w:rPr>
        <w:t>　　　　五、瑞士水力发电市场分析</w:t>
      </w:r>
      <w:r>
        <w:rPr>
          <w:rFonts w:hint="eastAsia"/>
        </w:rPr>
        <w:br/>
      </w:r>
      <w:r>
        <w:rPr>
          <w:rFonts w:hint="eastAsia"/>
        </w:rPr>
        <w:t>　　　　六、瑞典水力发电市场分析</w:t>
      </w:r>
      <w:r>
        <w:rPr>
          <w:rFonts w:hint="eastAsia"/>
        </w:rPr>
        <w:br/>
      </w:r>
      <w:r>
        <w:rPr>
          <w:rFonts w:hint="eastAsia"/>
        </w:rPr>
        <w:t>　　第三节 2020-2025年全球水力发电市场发展趋势分析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2024-2025年中国水力发电行业运行环境分析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2024-2025年中国水力发电行业营运形势分析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2024-2025年中国水力发电产业发展概述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一、中国水力发电发展分析</w:t>
      </w:r>
      <w:r>
        <w:rPr>
          <w:rFonts w:hint="eastAsia"/>
        </w:rPr>
        <w:br/>
      </w:r>
      <w:r>
        <w:rPr>
          <w:rFonts w:hint="eastAsia"/>
        </w:rPr>
        <w:t>　　　　二、中国水力发电研究现状分析</w:t>
      </w:r>
      <w:r>
        <w:rPr>
          <w:rFonts w:hint="eastAsia"/>
        </w:rPr>
        <w:br/>
      </w:r>
      <w:r>
        <w:rPr>
          <w:rFonts w:hint="eastAsia"/>
        </w:rPr>
        <w:t>　　　　三、中国水力发电技术水平分析</w:t>
      </w:r>
      <w:r>
        <w:rPr>
          <w:rFonts w:hint="eastAsia"/>
        </w:rPr>
        <w:br/>
      </w:r>
      <w:r>
        <w:rPr>
          <w:rFonts w:hint="eastAsia"/>
        </w:rPr>
        <w:t>　　第二节 水力发电供需分析</w:t>
      </w:r>
      <w:r>
        <w:rPr>
          <w:rFonts w:hint="eastAsia"/>
        </w:rPr>
        <w:br/>
      </w:r>
      <w:r>
        <w:rPr>
          <w:rFonts w:hint="eastAsia"/>
        </w:rPr>
        <w:t>　　　　一、水力发电分布情况</w:t>
      </w:r>
      <w:r>
        <w:rPr>
          <w:rFonts w:hint="eastAsia"/>
        </w:rPr>
        <w:br/>
      </w:r>
      <w:r>
        <w:rPr>
          <w:rFonts w:hint="eastAsia"/>
        </w:rPr>
        <w:t>　　　　二、水力发电供给分析</w:t>
      </w:r>
      <w:r>
        <w:rPr>
          <w:rFonts w:hint="eastAsia"/>
        </w:rPr>
        <w:br/>
      </w:r>
      <w:r>
        <w:rPr>
          <w:rFonts w:hint="eastAsia"/>
        </w:rPr>
        <w:t>　　　　三、水力发电消费量分析</w:t>
      </w:r>
      <w:r>
        <w:rPr>
          <w:rFonts w:hint="eastAsia"/>
        </w:rPr>
        <w:br/>
      </w:r>
      <w:r>
        <w:rPr>
          <w:rFonts w:hint="eastAsia"/>
        </w:rPr>
        <w:t>　　　　四、水力发电消费需求预测</w:t>
      </w:r>
      <w:r>
        <w:rPr>
          <w:rFonts w:hint="eastAsia"/>
        </w:rPr>
        <w:br/>
      </w:r>
      <w:r>
        <w:rPr>
          <w:rFonts w:hint="eastAsia"/>
        </w:rPr>
        <w:t>　　第三节 水力发电产业经营分析</w:t>
      </w:r>
      <w:r>
        <w:rPr>
          <w:rFonts w:hint="eastAsia"/>
        </w:rPr>
        <w:br/>
      </w:r>
      <w:r>
        <w:rPr>
          <w:rFonts w:hint="eastAsia"/>
        </w:rPr>
        <w:t>　　　　一、水力发电主要经济指标</w:t>
      </w:r>
      <w:r>
        <w:rPr>
          <w:rFonts w:hint="eastAsia"/>
        </w:rPr>
        <w:br/>
      </w:r>
      <w:r>
        <w:rPr>
          <w:rFonts w:hint="eastAsia"/>
        </w:rPr>
        <w:t>　　　　二、水力发电行业发展战略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2020-2025年中国水力发电行业运营数据分析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二、2020-2025年中国水力发电行业从业人数调查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三、2020-2025年中国水力发电行业总体销售收入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四、2020-2025年中国水力发电行业总体利润总额</w:t>
      </w:r>
      <w:r>
        <w:rPr>
          <w:rFonts w:hint="eastAsia"/>
        </w:rPr>
        <w:br/>
      </w:r>
      <w:r>
        <w:rPr>
          <w:rFonts w:hint="eastAsia"/>
        </w:rPr>
        <w:t>　　第二节 2020-2025年中国水力发电行业数据统分析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2020-2025年水力发电行业产销率调查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一、水力发电行业产销能力分析</w:t>
      </w:r>
      <w:r>
        <w:rPr>
          <w:rFonts w:hint="eastAsia"/>
        </w:rPr>
        <w:br/>
      </w:r>
      <w:r>
        <w:rPr>
          <w:rFonts w:hint="eastAsia"/>
        </w:rPr>
        <w:t>　　　　二、水力发电行业盈利能力分析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三、水力发电行业运营能力分析</w:t>
      </w:r>
      <w:r>
        <w:rPr>
          <w:rFonts w:hint="eastAsia"/>
        </w:rPr>
        <w:br/>
      </w:r>
      <w:r>
        <w:rPr>
          <w:rFonts w:hint="eastAsia"/>
        </w:rPr>
        <w:t>　　　　四、水力发电行业偿债能力分析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五、水力发电行业发展能力分析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水力发电行业市场结构特征</w:t>
      </w:r>
      <w:r>
        <w:rPr>
          <w:rFonts w:hint="eastAsia"/>
        </w:rPr>
        <w:br/>
      </w:r>
      <w:r>
        <w:rPr>
          <w:rFonts w:hint="eastAsia"/>
        </w:rPr>
        <w:t>　　　　一、水力发电在电力行业中所占比重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二、水力发电价格机制分析</w:t>
      </w:r>
      <w:r>
        <w:rPr>
          <w:rFonts w:hint="eastAsia"/>
        </w:rPr>
        <w:br/>
      </w:r>
      <w:r>
        <w:rPr>
          <w:rFonts w:hint="eastAsia"/>
        </w:rPr>
        <w:t>　　　　三、水力发电工程造价分析</w:t>
      </w:r>
      <w:r>
        <w:rPr>
          <w:rFonts w:hint="eastAsia"/>
        </w:rPr>
        <w:br/>
      </w:r>
      <w:r>
        <w:rPr>
          <w:rFonts w:hint="eastAsia"/>
        </w:rPr>
        <w:t>　　　　四、水力发电行业发展成本分析</w:t>
      </w:r>
      <w:r>
        <w:rPr>
          <w:rFonts w:hint="eastAsia"/>
        </w:rPr>
        <w:br/>
      </w:r>
      <w:r>
        <w:rPr>
          <w:rFonts w:hint="eastAsia"/>
        </w:rPr>
        <w:t>　　　　五、水力发电需求拉动因素及增长趋势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不同装机容量机组水力发电市场分析</w:t>
      </w:r>
      <w:r>
        <w:rPr>
          <w:rFonts w:hint="eastAsia"/>
        </w:rPr>
        <w:br/>
      </w:r>
      <w:r>
        <w:rPr>
          <w:rFonts w:hint="eastAsia"/>
        </w:rPr>
        <w:t>　　　　一、大容量机组市场分析</w:t>
      </w:r>
      <w:r>
        <w:rPr>
          <w:rFonts w:hint="eastAsia"/>
        </w:rPr>
        <w:br/>
      </w:r>
      <w:r>
        <w:rPr>
          <w:rFonts w:hint="eastAsia"/>
        </w:rPr>
        <w:t>　　　　二、小水力发电市场分析</w:t>
      </w:r>
      <w:r>
        <w:rPr>
          <w:rFonts w:hint="eastAsia"/>
        </w:rPr>
        <w:br/>
      </w:r>
      <w:r>
        <w:rPr>
          <w:rFonts w:hint="eastAsia"/>
        </w:rPr>
        <w:t>　　第三节 水力发电价格变化分析及预测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二、水力发电上网电价变动情况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中国重要河流水能资源及利用情况分析</w:t>
      </w:r>
      <w:r>
        <w:rPr>
          <w:rFonts w:hint="eastAsia"/>
        </w:rPr>
        <w:br/>
      </w:r>
      <w:r>
        <w:rPr>
          <w:rFonts w:hint="eastAsia"/>
        </w:rPr>
        <w:t>　　第一节 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一、长江流域水能资源及利用概况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三、长江中游水能资源及利用分析</w:t>
      </w:r>
      <w:r>
        <w:rPr>
          <w:rFonts w:hint="eastAsia"/>
        </w:rPr>
        <w:br/>
      </w:r>
      <w:r>
        <w:rPr>
          <w:rFonts w:hint="eastAsia"/>
        </w:rPr>
        <w:t>　　第二节 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一、黄河流域水能资源及利用概况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三、黄河中游水能资源及利用分析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四、黄河流域水电开发发展趋势</w:t>
      </w:r>
      <w:r>
        <w:rPr>
          <w:rFonts w:hint="eastAsia"/>
        </w:rPr>
        <w:br/>
      </w:r>
      <w:r>
        <w:rPr>
          <w:rFonts w:hint="eastAsia"/>
        </w:rPr>
        <w:t>　　第三节 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一、珠江流域水能资源及利用概况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第四节 海滦河水能资源及利用情况</w:t>
      </w:r>
      <w:r>
        <w:rPr>
          <w:rFonts w:hint="eastAsia"/>
        </w:rPr>
        <w:br/>
      </w:r>
      <w:r>
        <w:rPr>
          <w:rFonts w:hint="eastAsia"/>
        </w:rPr>
        <w:t>　　第五节 淮河流域水能资源及利用情况</w:t>
      </w:r>
      <w:r>
        <w:rPr>
          <w:rFonts w:hint="eastAsia"/>
        </w:rPr>
        <w:br/>
      </w:r>
      <w:r>
        <w:rPr>
          <w:rFonts w:hint="eastAsia"/>
        </w:rPr>
        <w:t>　　第六节 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一、怒江水能资源及利用分析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二、澜沧江水能资源及利用分析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三、独龙江水能资源及利用分析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四、雅鲁藏布江水能资源及利用分析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五、黑龙江水系水能资源及利用分析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六、图们江水系水能资源及利用分析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七、鸭绿江水系水能资源及利用分析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八、辽河水系水能资源及利用分析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九、东南沿海河流水能资源及利用分析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中国重点地区水力发电行业发展分析</w:t>
      </w:r>
      <w:r>
        <w:rPr>
          <w:rFonts w:hint="eastAsia"/>
        </w:rPr>
        <w:br/>
      </w:r>
      <w:r>
        <w:rPr>
          <w:rFonts w:hint="eastAsia"/>
        </w:rPr>
        <w:t>　　第一节 重点地区水力发电行业总体状况</w:t>
      </w:r>
      <w:r>
        <w:rPr>
          <w:rFonts w:hint="eastAsia"/>
        </w:rPr>
        <w:br/>
      </w:r>
      <w:r>
        <w:rPr>
          <w:rFonts w:hint="eastAsia"/>
        </w:rPr>
        <w:t>　　　　一、重点地区水能资源开发程度</w:t>
      </w:r>
      <w:r>
        <w:rPr>
          <w:rFonts w:hint="eastAsia"/>
        </w:rPr>
        <w:br/>
      </w:r>
      <w:r>
        <w:rPr>
          <w:rFonts w:hint="eastAsia"/>
        </w:rPr>
        <w:t>　　　　二、重点地区水电经营状况分析</w:t>
      </w:r>
      <w:r>
        <w:rPr>
          <w:rFonts w:hint="eastAsia"/>
        </w:rPr>
        <w:br/>
      </w:r>
      <w:r>
        <w:rPr>
          <w:rFonts w:hint="eastAsia"/>
        </w:rPr>
        <w:t>　　第二节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一、四川省水能资源情况</w:t>
      </w:r>
      <w:r>
        <w:rPr>
          <w:rFonts w:hint="eastAsia"/>
        </w:rPr>
        <w:br/>
      </w:r>
      <w:r>
        <w:rPr>
          <w:rFonts w:hint="eastAsia"/>
        </w:rPr>
        <w:t>　　　　二、四川省水电建设情况</w:t>
      </w:r>
      <w:r>
        <w:rPr>
          <w:rFonts w:hint="eastAsia"/>
        </w:rPr>
        <w:br/>
      </w:r>
      <w:r>
        <w:rPr>
          <w:rFonts w:hint="eastAsia"/>
        </w:rPr>
        <w:t>　　　　三、四川省水电开发与投资政策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四、四川省在建和续建水电项目</w:t>
      </w:r>
      <w:r>
        <w:rPr>
          <w:rFonts w:hint="eastAsia"/>
        </w:rPr>
        <w:br/>
      </w:r>
      <w:r>
        <w:rPr>
          <w:rFonts w:hint="eastAsia"/>
        </w:rPr>
        <w:t>　　　　五、四川省水力发电行业经营分析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六、四川省水力发电行业发展趋势</w:t>
      </w:r>
      <w:r>
        <w:rPr>
          <w:rFonts w:hint="eastAsia"/>
        </w:rPr>
        <w:br/>
      </w:r>
      <w:r>
        <w:rPr>
          <w:rFonts w:hint="eastAsia"/>
        </w:rPr>
        <w:t>　　第三节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一、云南省水能资源情况</w:t>
      </w:r>
      <w:r>
        <w:rPr>
          <w:rFonts w:hint="eastAsia"/>
        </w:rPr>
        <w:br/>
      </w:r>
      <w:r>
        <w:rPr>
          <w:rFonts w:hint="eastAsia"/>
        </w:rPr>
        <w:t>　　　　二、云南省水电建设情况</w:t>
      </w:r>
      <w:r>
        <w:rPr>
          <w:rFonts w:hint="eastAsia"/>
        </w:rPr>
        <w:br/>
      </w:r>
      <w:r>
        <w:rPr>
          <w:rFonts w:hint="eastAsia"/>
        </w:rPr>
        <w:t>　　　　三、云南省水电开发与投资政策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四、云南省在建水电项目</w:t>
      </w:r>
      <w:r>
        <w:rPr>
          <w:rFonts w:hint="eastAsia"/>
        </w:rPr>
        <w:br/>
      </w:r>
      <w:r>
        <w:rPr>
          <w:rFonts w:hint="eastAsia"/>
        </w:rPr>
        <w:t>　　　　五、云南省水力发电行业经营分析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六、云南省水力发电行业发展趋势</w:t>
      </w:r>
      <w:r>
        <w:rPr>
          <w:rFonts w:hint="eastAsia"/>
        </w:rPr>
        <w:br/>
      </w:r>
      <w:r>
        <w:rPr>
          <w:rFonts w:hint="eastAsia"/>
        </w:rPr>
        <w:t>　　第四节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三、贵州省水力发电行业经营分析</w:t>
      </w:r>
      <w:r>
        <w:rPr>
          <w:rFonts w:hint="eastAsia"/>
        </w:rPr>
        <w:br/>
      </w:r>
      <w:r>
        <w:rPr>
          <w:rFonts w:hint="eastAsia"/>
        </w:rPr>
        <w:t>　　第五节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一、广西水能资源情况</w:t>
      </w:r>
      <w:r>
        <w:rPr>
          <w:rFonts w:hint="eastAsia"/>
        </w:rPr>
        <w:br/>
      </w:r>
      <w:r>
        <w:rPr>
          <w:rFonts w:hint="eastAsia"/>
        </w:rPr>
        <w:t>　　　　二、广西水电建设情况</w:t>
      </w:r>
      <w:r>
        <w:rPr>
          <w:rFonts w:hint="eastAsia"/>
        </w:rPr>
        <w:br/>
      </w:r>
      <w:r>
        <w:rPr>
          <w:rFonts w:hint="eastAsia"/>
        </w:rPr>
        <w:t>　　　　三、广西水电开发与投资政策</w:t>
      </w:r>
      <w:r>
        <w:rPr>
          <w:rFonts w:hint="eastAsia"/>
        </w:rPr>
        <w:br/>
      </w:r>
      <w:r>
        <w:rPr>
          <w:rFonts w:hint="eastAsia"/>
        </w:rPr>
        <w:t>　　　　四、广西水力发电行业经营分析</w:t>
      </w:r>
      <w:r>
        <w:rPr>
          <w:rFonts w:hint="eastAsia"/>
        </w:rPr>
        <w:br/>
      </w:r>
      <w:r>
        <w:rPr>
          <w:rFonts w:hint="eastAsia"/>
        </w:rPr>
        <w:t>　　第六节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一、湖北省水能资源情况</w:t>
      </w:r>
      <w:r>
        <w:rPr>
          <w:rFonts w:hint="eastAsia"/>
        </w:rPr>
        <w:br/>
      </w:r>
      <w:r>
        <w:rPr>
          <w:rFonts w:hint="eastAsia"/>
        </w:rPr>
        <w:t>　　　　二、湖北省水电建设情况</w:t>
      </w:r>
      <w:r>
        <w:rPr>
          <w:rFonts w:hint="eastAsia"/>
        </w:rPr>
        <w:br/>
      </w:r>
      <w:r>
        <w:rPr>
          <w:rFonts w:hint="eastAsia"/>
        </w:rPr>
        <w:t>　　　　三、湖北省水电开发与投资政策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四、湖北省水力发电行业经营分析</w:t>
      </w:r>
      <w:r>
        <w:rPr>
          <w:rFonts w:hint="eastAsia"/>
        </w:rPr>
        <w:br/>
      </w:r>
      <w:r>
        <w:rPr>
          <w:rFonts w:hint="eastAsia"/>
        </w:rPr>
        <w:t>　　第七节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一、湖南省水能资源情况</w:t>
      </w:r>
      <w:r>
        <w:rPr>
          <w:rFonts w:hint="eastAsia"/>
        </w:rPr>
        <w:br/>
      </w:r>
      <w:r>
        <w:rPr>
          <w:rFonts w:hint="eastAsia"/>
        </w:rPr>
        <w:t>　　　　二、湖南省水电建设情况</w:t>
      </w:r>
      <w:r>
        <w:rPr>
          <w:rFonts w:hint="eastAsia"/>
        </w:rPr>
        <w:br/>
      </w:r>
      <w:r>
        <w:rPr>
          <w:rFonts w:hint="eastAsia"/>
        </w:rPr>
        <w:t>　　　　三、湖南省水电开发与投资政策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四、湖南省水力发电行业经营分析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中国水力发电行业市场竞争分析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水力发电行业集中度分析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水力发电行业竞争状况分析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三、新能源发电行业运营状况分析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2024-2025年中国水力发电行业竞争态势分析</w:t>
      </w:r>
      <w:r>
        <w:rPr>
          <w:rFonts w:hint="eastAsia"/>
        </w:rPr>
        <w:br/>
      </w:r>
      <w:r>
        <w:rPr>
          <w:rFonts w:hint="eastAsia"/>
        </w:rPr>
        <w:t>　　　　一、水力发电产品技术竞争分析</w:t>
      </w:r>
      <w:r>
        <w:rPr>
          <w:rFonts w:hint="eastAsia"/>
        </w:rPr>
        <w:br/>
      </w:r>
      <w:r>
        <w:rPr>
          <w:rFonts w:hint="eastAsia"/>
        </w:rPr>
        <w:t>　　　　二、水力发电市场价格竞争分析</w:t>
      </w:r>
      <w:r>
        <w:rPr>
          <w:rFonts w:hint="eastAsia"/>
        </w:rPr>
        <w:br/>
      </w:r>
      <w:r>
        <w:rPr>
          <w:rFonts w:hint="eastAsia"/>
        </w:rPr>
        <w:t>　　　　三、水力发电生产成本竞争分析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2024-2025年中国水力发电行业竞争策略分析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一、中国水力发电行业国际核心竞争力分析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二、中国水力发电企业竞争力分析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三、提高中国水力发电行业竞争力的策略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中国其他发电行业运营分析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火力发电行业运营分析</w:t>
      </w:r>
      <w:r>
        <w:rPr>
          <w:rFonts w:hint="eastAsia"/>
        </w:rPr>
        <w:br/>
      </w:r>
      <w:r>
        <w:rPr>
          <w:rFonts w:hint="eastAsia"/>
        </w:rPr>
        <w:t>　　　　一、火力发电行业装机分析</w:t>
      </w:r>
      <w:r>
        <w:rPr>
          <w:rFonts w:hint="eastAsia"/>
        </w:rPr>
        <w:br/>
      </w:r>
      <w:r>
        <w:rPr>
          <w:rFonts w:hint="eastAsia"/>
        </w:rPr>
        <w:t>　　　　二、火力发电行业规模分析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三、火力发电行业供给分析</w:t>
      </w:r>
      <w:r>
        <w:rPr>
          <w:rFonts w:hint="eastAsia"/>
        </w:rPr>
        <w:br/>
      </w:r>
      <w:r>
        <w:rPr>
          <w:rFonts w:hint="eastAsia"/>
        </w:rPr>
        <w:t>　　　　四、火力发电行业需求分析</w:t>
      </w:r>
      <w:r>
        <w:rPr>
          <w:rFonts w:hint="eastAsia"/>
        </w:rPr>
        <w:br/>
      </w:r>
      <w:r>
        <w:rPr>
          <w:rFonts w:hint="eastAsia"/>
        </w:rPr>
        <w:t>　　　　五、火力发电行业盈利分析</w:t>
      </w:r>
      <w:r>
        <w:rPr>
          <w:rFonts w:hint="eastAsia"/>
        </w:rPr>
        <w:br/>
      </w:r>
      <w:r>
        <w:rPr>
          <w:rFonts w:hint="eastAsia"/>
        </w:rPr>
        <w:t>　　　　六、火力发电行业供需平衡分析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七、火力发电行业财务指标分析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核力发电行业运营分析</w:t>
      </w:r>
      <w:r>
        <w:rPr>
          <w:rFonts w:hint="eastAsia"/>
        </w:rPr>
        <w:br/>
      </w:r>
      <w:r>
        <w:rPr>
          <w:rFonts w:hint="eastAsia"/>
        </w:rPr>
        <w:t>　　　　一、核电行业装机容量分析</w:t>
      </w:r>
      <w:r>
        <w:rPr>
          <w:rFonts w:hint="eastAsia"/>
        </w:rPr>
        <w:br/>
      </w:r>
      <w:r>
        <w:rPr>
          <w:rFonts w:hint="eastAsia"/>
        </w:rPr>
        <w:t>　　　　二、核力发电行业规模分析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三、核力发电行业供给分析</w:t>
      </w:r>
      <w:r>
        <w:rPr>
          <w:rFonts w:hint="eastAsia"/>
        </w:rPr>
        <w:br/>
      </w:r>
      <w:r>
        <w:rPr>
          <w:rFonts w:hint="eastAsia"/>
        </w:rPr>
        <w:t>　　　　四、核力发电行业需求分析</w:t>
      </w:r>
      <w:r>
        <w:rPr>
          <w:rFonts w:hint="eastAsia"/>
        </w:rPr>
        <w:br/>
      </w:r>
      <w:r>
        <w:rPr>
          <w:rFonts w:hint="eastAsia"/>
        </w:rPr>
        <w:t>　　　　五、核力发电行业盈利分析</w:t>
      </w:r>
      <w:r>
        <w:rPr>
          <w:rFonts w:hint="eastAsia"/>
        </w:rPr>
        <w:br/>
      </w:r>
      <w:r>
        <w:rPr>
          <w:rFonts w:hint="eastAsia"/>
        </w:rPr>
        <w:t>　　　　六、核力发电行业供需平衡分析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七、核力发电行业财务指标分析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八、核力发电行业运行现状及趋势分析</w:t>
      </w:r>
      <w:r>
        <w:rPr>
          <w:rFonts w:hint="eastAsia"/>
        </w:rPr>
        <w:br/>
      </w:r>
      <w:r>
        <w:rPr>
          <w:rFonts w:hint="eastAsia"/>
        </w:rPr>
        <w:t>　　第三节 风力发电行业运营分析</w:t>
      </w:r>
      <w:r>
        <w:rPr>
          <w:rFonts w:hint="eastAsia"/>
        </w:rPr>
        <w:br/>
      </w:r>
      <w:r>
        <w:rPr>
          <w:rFonts w:hint="eastAsia"/>
        </w:rPr>
        <w:t>　　　　一、风力发电行业装机分析</w:t>
      </w:r>
      <w:r>
        <w:rPr>
          <w:rFonts w:hint="eastAsia"/>
        </w:rPr>
        <w:br/>
      </w:r>
      <w:r>
        <w:rPr>
          <w:rFonts w:hint="eastAsia"/>
        </w:rPr>
        <w:t>　　　　二、风力发电行业规模分析</w:t>
      </w:r>
      <w:r>
        <w:rPr>
          <w:rFonts w:hint="eastAsia"/>
        </w:rPr>
        <w:br/>
      </w:r>
      <w:r>
        <w:rPr>
          <w:rFonts w:hint="eastAsia"/>
        </w:rPr>
        <w:t>　　　　三、风力发电行业供给分析</w:t>
      </w:r>
      <w:r>
        <w:rPr>
          <w:rFonts w:hint="eastAsia"/>
        </w:rPr>
        <w:br/>
      </w:r>
      <w:r>
        <w:rPr>
          <w:rFonts w:hint="eastAsia"/>
        </w:rPr>
        <w:t>　　　　四、风力发电行业需求分析</w:t>
      </w:r>
      <w:r>
        <w:rPr>
          <w:rFonts w:hint="eastAsia"/>
        </w:rPr>
        <w:br/>
      </w:r>
      <w:r>
        <w:rPr>
          <w:rFonts w:hint="eastAsia"/>
        </w:rPr>
        <w:t>　　　　五、风力发电行业盈利分析</w:t>
      </w:r>
      <w:r>
        <w:rPr>
          <w:rFonts w:hint="eastAsia"/>
        </w:rPr>
        <w:br/>
      </w:r>
      <w:r>
        <w:rPr>
          <w:rFonts w:hint="eastAsia"/>
        </w:rPr>
        <w:t>　　　　六、风力发电行业供需平衡分析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七、风力发电行业运行特点及趋势分析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太阳能发电行业运营分析</w:t>
      </w:r>
      <w:r>
        <w:rPr>
          <w:rFonts w:hint="eastAsia"/>
        </w:rPr>
        <w:br/>
      </w:r>
      <w:r>
        <w:rPr>
          <w:rFonts w:hint="eastAsia"/>
        </w:rPr>
        <w:t>　　　　一、太阳能发电行业装机分析</w:t>
      </w:r>
      <w:r>
        <w:rPr>
          <w:rFonts w:hint="eastAsia"/>
        </w:rPr>
        <w:br/>
      </w:r>
      <w:r>
        <w:rPr>
          <w:rFonts w:hint="eastAsia"/>
        </w:rPr>
        <w:t>　　　　二、太阳能发电行业规模分析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三、太阳能发电行业供给分析</w:t>
      </w:r>
      <w:r>
        <w:rPr>
          <w:rFonts w:hint="eastAsia"/>
        </w:rPr>
        <w:br/>
      </w:r>
      <w:r>
        <w:rPr>
          <w:rFonts w:hint="eastAsia"/>
        </w:rPr>
        <w:t>　　　　四、太阳能发电行业需求分析</w:t>
      </w:r>
      <w:r>
        <w:rPr>
          <w:rFonts w:hint="eastAsia"/>
        </w:rPr>
        <w:br/>
      </w:r>
      <w:r>
        <w:rPr>
          <w:rFonts w:hint="eastAsia"/>
        </w:rPr>
        <w:t>　　　　五、太阳能发电行业盈利分析</w:t>
      </w:r>
      <w:r>
        <w:rPr>
          <w:rFonts w:hint="eastAsia"/>
        </w:rPr>
        <w:br/>
      </w:r>
      <w:r>
        <w:rPr>
          <w:rFonts w:hint="eastAsia"/>
        </w:rPr>
        <w:t>　　　　六、太阳能发电行业供需平衡分析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七、太阳能发电行业运行特点及趋势分析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第二节 中国国电集团公司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第四节 中国华能集团公司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第六节 中国长江三峡集团公司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五凌电力有限公司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第十三章 2025-2031年中国水力发电行业发展趋势分析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2025-2031年水力发电行业发展前景预测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二、2025-2031年水力发电行业供需前景预测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1、水力发电总产量预测</w:t>
      </w:r>
      <w:r>
        <w:rPr>
          <w:rFonts w:hint="eastAsia"/>
        </w:rPr>
        <w:br/>
      </w:r>
      <w:r>
        <w:rPr>
          <w:rFonts w:hint="eastAsia"/>
        </w:rPr>
        <w:t>　　　　　　2、水力发电国内需求预测</w:t>
      </w:r>
      <w:r>
        <w:rPr>
          <w:rFonts w:hint="eastAsia"/>
        </w:rPr>
        <w:br/>
      </w:r>
      <w:r>
        <w:rPr>
          <w:rFonts w:hint="eastAsia"/>
        </w:rPr>
        <w:t>　　　　　　3、水力发电出口前景预测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2025-2031年水力发电行业发展趋势分析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“十四五”水力发电行业重点项目分析</w:t>
      </w:r>
      <w:r>
        <w:rPr>
          <w:rFonts w:hint="eastAsia"/>
        </w:rPr>
        <w:br/>
      </w:r>
      <w:r>
        <w:rPr>
          <w:rFonts w:hint="eastAsia"/>
        </w:rPr>
        <w:t>　　　　一、“十四五”期间大型水电基地建设分析</w:t>
      </w:r>
      <w:r>
        <w:rPr>
          <w:rFonts w:hint="eastAsia"/>
        </w:rPr>
        <w:br/>
      </w:r>
      <w:r>
        <w:rPr>
          <w:rFonts w:hint="eastAsia"/>
        </w:rPr>
        <w:t>　　　　二、“十四五”期间重点推进的五大水电基地分析</w:t>
      </w:r>
      <w:r>
        <w:rPr>
          <w:rFonts w:hint="eastAsia"/>
        </w:rPr>
        <w:br/>
      </w:r>
      <w:r>
        <w:rPr>
          <w:rFonts w:hint="eastAsia"/>
        </w:rPr>
        <w:t>　　　　　　1、金沙江水电基地建设分析</w:t>
      </w:r>
      <w:r>
        <w:rPr>
          <w:rFonts w:hint="eastAsia"/>
        </w:rPr>
        <w:br/>
      </w:r>
      <w:r>
        <w:rPr>
          <w:rFonts w:hint="eastAsia"/>
        </w:rPr>
        <w:t>　　　　　　2、大渡河水电基地建设分析</w:t>
      </w:r>
      <w:r>
        <w:rPr>
          <w:rFonts w:hint="eastAsia"/>
        </w:rPr>
        <w:br/>
      </w:r>
      <w:r>
        <w:rPr>
          <w:rFonts w:hint="eastAsia"/>
        </w:rPr>
        <w:t>　　　　　　3、澜沧江水电基地建设分析</w:t>
      </w:r>
      <w:r>
        <w:rPr>
          <w:rFonts w:hint="eastAsia"/>
        </w:rPr>
        <w:br/>
      </w:r>
      <w:r>
        <w:rPr>
          <w:rFonts w:hint="eastAsia"/>
        </w:rPr>
        <w:t>　　　　　　4、怒江水电基地建设分析</w:t>
      </w:r>
      <w:r>
        <w:rPr>
          <w:rFonts w:hint="eastAsia"/>
        </w:rPr>
        <w:br/>
      </w:r>
      <w:r>
        <w:rPr>
          <w:rFonts w:hint="eastAsia"/>
        </w:rPr>
        <w:t>　　　　　　5、雅砻江水电基地建设分析</w:t>
      </w:r>
      <w:r>
        <w:rPr>
          <w:rFonts w:hint="eastAsia"/>
        </w:rPr>
        <w:br/>
      </w:r>
      <w:r>
        <w:rPr>
          <w:rFonts w:hint="eastAsia"/>
        </w:rPr>
        <w:t>　　　　三、“十四五”期间抽水蓄能电站建设分析</w:t>
      </w:r>
      <w:r>
        <w:rPr>
          <w:rFonts w:hint="eastAsia"/>
        </w:rPr>
        <w:br/>
      </w:r>
      <w:r>
        <w:rPr>
          <w:rFonts w:hint="eastAsia"/>
        </w:rPr>
        <w:t>　　　　四、“十四五”期间西电东送项目分析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水力发电行业投资风险警示</w:t>
      </w:r>
      <w:r>
        <w:rPr>
          <w:rFonts w:hint="eastAsia"/>
        </w:rPr>
        <w:br/>
      </w:r>
      <w:r>
        <w:rPr>
          <w:rFonts w:hint="eastAsia"/>
        </w:rPr>
        <w:t>　　第二节 中智.林　2025-2031年水力发电行业投资策略建议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2024-2025年我国水力发电消费结构</w:t>
      </w:r>
      <w:r>
        <w:rPr>
          <w:rFonts w:hint="eastAsia"/>
        </w:rPr>
        <w:br/>
      </w:r>
      <w:r>
        <w:rPr>
          <w:rFonts w:hint="eastAsia"/>
        </w:rPr>
        <w:t>　　图表 2024-2025年中国水力发电供给总量</w:t>
      </w:r>
      <w:r>
        <w:rPr>
          <w:rFonts w:hint="eastAsia"/>
        </w:rPr>
        <w:br/>
      </w:r>
      <w:r>
        <w:rPr>
          <w:rFonts w:hint="eastAsia"/>
        </w:rPr>
        <w:t>　　图表 2025-2031年中国水力发电供给总量预测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2024-2025年中国水力发电装机容量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2025-2031年中国水力发电装机容量预测</w:t>
      </w:r>
      <w:r>
        <w:rPr>
          <w:rFonts w:hint="eastAsia"/>
        </w:rPr>
        <w:br/>
      </w:r>
      <w:r>
        <w:rPr>
          <w:rFonts w:hint="eastAsia"/>
        </w:rPr>
        <w:t>　　图表 2024-2025年中国水力发电装机容量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2025-2031年中国水力发电装机容量预测</w:t>
      </w:r>
      <w:r>
        <w:rPr>
          <w:rFonts w:hint="eastAsia"/>
        </w:rPr>
        <w:br/>
      </w:r>
      <w:r>
        <w:rPr>
          <w:rFonts w:hint="eastAsia"/>
        </w:rPr>
        <w:t>　　图表 2024-2025年中国水力发电市场规模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2020-2025年中国华电集团公司主要经济指标分析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2020-2025年中国华电集团公司盈利能力分析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2020-2025年中国华电集团公司运营能力分析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2020-2025年中国华电集团公司偿债能力分析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2020-2025年中国华电集团公司发展能力分析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2024-2025年中国华能集团公司营业收入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2024-2025年中国大唐集团公司公司营业收入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832a2cb4f461c" w:history="1">
        <w:r>
          <w:rPr>
            <w:rStyle w:val="Hyperlink"/>
          </w:rPr>
          <w:t>2025年版中国水力发电市场现状调研与发展前景分析报告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832a2cb4f461c" w:history="1">
        <w:r>
          <w:rPr>
            <w:rStyle w:val="Hyperlink"/>
          </w:rPr>
          <w:t>https://www.20087.com/M_NengYuanKuangChan/33/ShuiLiFaDianShiChangXianZhuangYuQianJing.html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10197e5e940b7" w:history="1">
      <w:r>
        <w:rPr>
          <w:rStyle w:val="Hyperlink"/>
        </w:rPr>
        <w:t>2025年版中国水力发电市场现状调研与发展前景分析报告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ShuiLiFaDianShiChangXianZhuangYuQianJing.html" TargetMode="External" Id="R295832a2cb4f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ShuiLiFaDianShiChangXianZhuangYuQianJing.html" TargetMode="External" Id="R7bf10197e5e9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2024-12-26T06:12:00Z</dcterms:created>
  <dcterms:modified xsi:type="dcterms:W3CDTF">2024-12-26T07:12:00Z</dcterms:modified>
  <dc:subject>2025年版中国水力发电市场现状调研与发展前景分析报告</dc:subject>
  <dc:title>2025年版中国水力发电市场现状调研与发展前景分析报告</dc:title>
  <cp:keywords>2025年版中国水力发电市场现状调研与发展前景分析报告</cp:keywords>
  <dc:description>2025年版中国水力发电市场现状调研与发展前景分析报告</dc:description>
</cp:coreProperties>
</file>