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c68091544c49" w:history="1">
              <w:r>
                <w:rPr>
                  <w:rStyle w:val="Hyperlink"/>
                </w:rPr>
                <w:t>2024-2030年中国金属制品业行业深度调研与发展前景分析报告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c68091544c49" w:history="1">
              <w:r>
                <w:rPr>
                  <w:rStyle w:val="Hyperlink"/>
                </w:rPr>
                <w:t>2024-2030年中国金属制品业行业深度调研与发展前景分析报告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7c68091544c49" w:history="1">
                <w:r>
                  <w:rPr>
                    <w:rStyle w:val="Hyperlink"/>
                  </w:rPr>
                  <w:t>https://www.20087.com/3/23/JinShuZhiPinYeDeFaZhanQianJing.html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业涵盖了金属制品的生产，从简单的五金工具到复杂的机械设备部件。近年来，随着智能制造和绿色制造的推进，金属制品业正经历着从传统制造向数字化、自动化和绿色化转型。先进的制造技术，如3D打印、激光切割和机器人焊接，提高了生产效率和产品质量，同时减少了材料浪费和环境污染。</w:t>
      </w:r>
      <w:r>
        <w:rPr>
          <w:rFonts w:hint="eastAsia"/>
        </w:rPr>
        <w:br/>
      </w:r>
      <w:r>
        <w:rPr>
          <w:rFonts w:hint="eastAsia"/>
        </w:rPr>
        <w:t>　　未来，金属制品业的发展将更加注重材料创新和可持续性。一方面，通过开发新型合金和复合材料，提高金属制品的强度、韧性和耐腐蚀性，满足高性能和轻量化的需求。另一方面，推动循环经济，如材料的回收利用和再制造，减少资源消耗和废弃物排放，实现金属制品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c68091544c49" w:history="1">
        <w:r>
          <w:rPr>
            <w:rStyle w:val="Hyperlink"/>
          </w:rPr>
          <w:t>2024-2030年中国金属制品业行业深度调研与发展前景分析报告</w:t>
        </w:r>
      </w:hyperlink>
      <w:r>
        <w:rPr>
          <w:rFonts w:hint="eastAsia"/>
        </w:rPr>
        <w:t>》基于深入的行业调研，对金属制品业产业链进行了全面分析。报告详细探讨了金属制品业市场规模、需求状况，以及价格动态，并深入解读了当前金属制品业行业现状、市场前景及未来发展趋势。同时，报告聚焦于金属制品业行业重点企业，剖析了竞争格局、市场集中度及品牌建设情况，并对金属制品业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金属制品业行业相关概述</w:t>
      </w:r>
      <w:r>
        <w:rPr>
          <w:rFonts w:hint="eastAsia"/>
        </w:rPr>
        <w:br/>
      </w:r>
      <w:r>
        <w:rPr>
          <w:rFonts w:hint="eastAsia"/>
        </w:rPr>
        <w:t>　　　　一、金属制品业行业定义及特点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1、金属制品业行业定义</w:t>
      </w:r>
      <w:r>
        <w:rPr>
          <w:rFonts w:hint="eastAsia"/>
        </w:rPr>
        <w:br/>
      </w:r>
      <w:r>
        <w:rPr>
          <w:rFonts w:hint="eastAsia"/>
        </w:rPr>
        <w:t>　　　　　　2、金属制品业行业特点</w:t>
      </w:r>
      <w:r>
        <w:rPr>
          <w:rFonts w:hint="eastAsia"/>
        </w:rPr>
        <w:br/>
      </w:r>
      <w:r>
        <w:rPr>
          <w:rFonts w:hint="eastAsia"/>
        </w:rPr>
        <w:t>　　　　二、金属制品业行业经营模式分析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1、金属制品业生产模式</w:t>
      </w:r>
      <w:r>
        <w:rPr>
          <w:rFonts w:hint="eastAsia"/>
        </w:rPr>
        <w:br/>
      </w:r>
      <w:r>
        <w:rPr>
          <w:rFonts w:hint="eastAsia"/>
        </w:rPr>
        <w:t>　　　　　　2、金属制品业采购模式</w:t>
      </w:r>
      <w:r>
        <w:rPr>
          <w:rFonts w:hint="eastAsia"/>
        </w:rPr>
        <w:br/>
      </w:r>
      <w:r>
        <w:rPr>
          <w:rFonts w:hint="eastAsia"/>
        </w:rPr>
        <w:t>　　　　　　3、金属制品业销售模式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2024年世界金属制品业行业市场运行形势分析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2024年全球金属制品业行业发展概况</w:t>
      </w:r>
      <w:r>
        <w:rPr>
          <w:rFonts w:hint="eastAsia"/>
        </w:rPr>
        <w:br/>
      </w:r>
      <w:r>
        <w:rPr>
          <w:rFonts w:hint="eastAsia"/>
        </w:rPr>
        <w:t>　　第二节 世界金属制品业行业发展走势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一、全球金属制品业行业市场分布情况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二、全球金属制品业行业发展趋势分析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全球金属制品业行业重点国家和区域分析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金属制品业政策环境分析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金属制品业技术环境分析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2024年金属制品业行业技术发展现状及趋势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当前我国金属制品业技术发展现状</w:t>
      </w:r>
      <w:r>
        <w:rPr>
          <w:rFonts w:hint="eastAsia"/>
        </w:rPr>
        <w:br/>
      </w:r>
      <w:r>
        <w:rPr>
          <w:rFonts w:hint="eastAsia"/>
        </w:rPr>
        <w:t>　　第二节 中外金属制品业技术差距及产生差距的主要原因分析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提高我国金属制品业技术的对策</w:t>
      </w:r>
      <w:r>
        <w:rPr>
          <w:rFonts w:hint="eastAsia"/>
        </w:rPr>
        <w:br/>
      </w:r>
      <w:r>
        <w:rPr>
          <w:rFonts w:hint="eastAsia"/>
        </w:rPr>
        <w:t>　　第四节 我国金属制品业研发、设计发展趋势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中国金属制品业行业市场规模情况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中国金属制品业行业盈利情况分析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中国金属制品业行业市场需求状况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一、2019-2024年金属制品业行业市场需求情况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二、金属制品业行业市场需求特点分析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三、2024-2030年金属制品业行业市场需求预测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中国金属制品业行业市场供给状况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一、2019-2024年金属制品业行业市场供给情况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二、金属制品业行业市场供给特点分析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三、2024-2030年金属制品业行业市场供给预测</w:t>
      </w:r>
      <w:r>
        <w:rPr>
          <w:rFonts w:hint="eastAsia"/>
        </w:rPr>
        <w:br/>
      </w:r>
      <w:r>
        <w:rPr>
          <w:rFonts w:hint="eastAsia"/>
        </w:rPr>
        <w:t>　　第五节 金属制品业行业市场供需平衡状况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中国金属制品业行业进出口情况分析预测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2019-2024年中国金属制品业行业进出口情况分析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二、2019-2024年中国金属制品业行业出口分析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2024-2030年中国金属制品业行业进出口情况预测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一、2024-2030年中国金属制品业行业进口预测分析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二、2024-2030年中国金属制品业行业出口预测分析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影响金属制品业行业进出口变化的主要原因分析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2019-2024年中国金属制品业行业重点地区调研分析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一、中国金属制品业行业重点区域市场结构调研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中国金属制品业行业市场行情分析预测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金属制品业价格影响因素分析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2019-2024年中国金属制品业市场价格趋向分析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2024-2030年中国金属制品业市场价格趋向预测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金属制品业行业上游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金属制品业行业下游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金属制品业行业集中度分析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一、金属制品业市场集中度分析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二、金属制品业企业集中度分析</w:t>
      </w:r>
      <w:r>
        <w:rPr>
          <w:rFonts w:hint="eastAsia"/>
        </w:rPr>
        <w:br/>
      </w:r>
      <w:r>
        <w:rPr>
          <w:rFonts w:hint="eastAsia"/>
        </w:rPr>
        <w:t>　　　　三、金属制品业区域集中度分析</w:t>
      </w:r>
      <w:r>
        <w:rPr>
          <w:rFonts w:hint="eastAsia"/>
        </w:rPr>
        <w:br/>
      </w:r>
      <w:r>
        <w:rPr>
          <w:rFonts w:hint="eastAsia"/>
        </w:rPr>
        <w:t>　　第二节 金属制品业行业竞争格局分析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一、2024年金属制品业行业竞争分析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二、2024年中外金属制品业产品竞争分析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三、2019-2024年中国金属制品业市场竞争分析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四、2024-2030年国内主要金属制品业企业动向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金属制品业重点企业（一）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金属制品业重点企业（二）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金属制品业重点企业（三）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金属制品业重点企业（四）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金属制品业重点企业（五）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金属制品业重点企业（六）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金属制品业企业发展策略分析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金属制品业市场策略分析</w:t>
      </w:r>
      <w:r>
        <w:rPr>
          <w:rFonts w:hint="eastAsia"/>
        </w:rPr>
        <w:br/>
      </w:r>
      <w:r>
        <w:rPr>
          <w:rFonts w:hint="eastAsia"/>
        </w:rPr>
        <w:t>　　　　一、金属制品业价格策略分析</w:t>
      </w:r>
      <w:r>
        <w:rPr>
          <w:rFonts w:hint="eastAsia"/>
        </w:rPr>
        <w:br/>
      </w:r>
      <w:r>
        <w:rPr>
          <w:rFonts w:hint="eastAsia"/>
        </w:rPr>
        <w:t>　　　　二、金属制品业渠道策略分析</w:t>
      </w:r>
      <w:r>
        <w:rPr>
          <w:rFonts w:hint="eastAsia"/>
        </w:rPr>
        <w:br/>
      </w:r>
      <w:r>
        <w:rPr>
          <w:rFonts w:hint="eastAsia"/>
        </w:rPr>
        <w:t>　　第二节 金属制品业销售策略分析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提高金属制品业企业竞争力的策略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四、提高金属制品业企业竞争力的策略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二、金属制品业企业品牌的现状分析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三、我国金属制品业企业的品牌战略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四、金属制品业品牌战略管理的策略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中国金属制品业行业营销策略分析</w:t>
      </w:r>
      <w:r>
        <w:rPr>
          <w:rFonts w:hint="eastAsia"/>
        </w:rPr>
        <w:br/>
      </w:r>
      <w:r>
        <w:rPr>
          <w:rFonts w:hint="eastAsia"/>
        </w:rPr>
        <w:t>　　第一节 金属制品业市场推广策略研究分析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一、做好金属制品业产品导入</w:t>
      </w:r>
      <w:r>
        <w:rPr>
          <w:rFonts w:hint="eastAsia"/>
        </w:rPr>
        <w:br/>
      </w:r>
      <w:r>
        <w:rPr>
          <w:rFonts w:hint="eastAsia"/>
        </w:rPr>
        <w:t>　　　　二、做好金属制品业产品组合和产品线决策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三、金属制品业行业城市市场推广策略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金属制品业行业渠道营销研究分析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一、金属制品业行业营销环境分析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二、金属制品业行业现存的营销渠道分析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三、金属制品业行业终端市场营销管理策略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金属制品业行业营销战略研究分析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一、中国金属制品业行业有效整合营销策略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二、建立金属制品业行业厂商的双嬴模式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2024-2030年中国金属制品业行业投资前景与风险预测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2024-2030年中国金属制品业行业投资前景分析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2024-2030年中国金属制品业行业投资特性分析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一、2024-2030年中国金属制品业行业进入壁垒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二、2024-2030年中国金属制品业行业盈利模式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三、2024-2030年中国金属制品业行业盈利因素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一、2024-2030年中国金属制品业细分市场投资机会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二、2024-2030年中国金属制品业行业区域市场投资潜力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2024-2030年中国金属制品业行业投资风险分析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一、2024-2030年中国金属制品业行业市场竞争风险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二、2024-2030年中国金属制品业行业技术风险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三、2024-2030年中国金属制品业行业政策风险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四、2024-2030年中国金属制品业行业进入退出风险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2024-2030年中国金属制品业行业盈利模式与投资策略分析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国外金属制品业行业投资现状及经营模式分析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一、境外金属制品业行业成长情况调查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中国金属制品业行业商业模式探讨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中国金属制品业行业投资国际化发展战略分析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中国金属制品业行业投资策略分析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中国金属制品业行业资本运作战略选择方案研究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[^中^智^林^]中国金属制品业行业多元化经营战略的可行性分析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金属制品业行业历程</w:t>
      </w:r>
      <w:r>
        <w:rPr>
          <w:rFonts w:hint="eastAsia"/>
        </w:rPr>
        <w:br/>
      </w:r>
      <w:r>
        <w:rPr>
          <w:rFonts w:hint="eastAsia"/>
        </w:rPr>
        <w:t>　　图表 金属制品业行业生命周期</w:t>
      </w:r>
      <w:r>
        <w:rPr>
          <w:rFonts w:hint="eastAsia"/>
        </w:rPr>
        <w:br/>
      </w:r>
      <w:r>
        <w:rPr>
          <w:rFonts w:hint="eastAsia"/>
        </w:rPr>
        <w:t>　　图表 金属制品业行业产业链分析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2019-2024年金属制品业行业市场容量分析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2019-2024年中国金属制品业市场需求量及增速统计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2024年中国金属制品业行业需求领域分布格局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2024年中国金属制品业进口国家及地区分析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2024年中国金属制品业出口国家及地区分析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c68091544c49" w:history="1">
        <w:r>
          <w:rPr>
            <w:rStyle w:val="Hyperlink"/>
          </w:rPr>
          <w:t>2024-2030年中国金属制品业行业深度调研与发展前景分析报告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7c68091544c49" w:history="1">
        <w:r>
          <w:rPr>
            <w:rStyle w:val="Hyperlink"/>
          </w:rPr>
          <w:t>https://www.20087.com/3/23/JinShuZhiPinYeDeFaZhanQianJing.html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0246ebeaf4a06" w:history="1">
      <w:r>
        <w:rPr>
          <w:rStyle w:val="Hyperlink"/>
        </w:rPr>
        <w:t>2024-2030年中国金属制品业行业深度调研与发展前景分析报告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nShuZhiPinYeDeFaZhanQianJing.html" TargetMode="External" Id="Re467c6809154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nShuZhiPinYeDeFaZhanQianJing.html" TargetMode="External" Id="R17a0246ebea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2024-05-14T06:44:00Z</dcterms:created>
  <dcterms:modified xsi:type="dcterms:W3CDTF">2024-05-14T07:44:00Z</dcterms:modified>
  <dc:subject>2024-2030年中国金属制品业行业深度调研与发展前景分析报告</dc:subject>
  <dc:title>2024-2030年中国金属制品业行业深度调研与发展前景分析报告</dc:title>
  <cp:keywords>2024-2030年中国金属制品业行业深度调研与发展前景分析报告</cp:keywords>
  <dc:description>2024-2030年中国金属制品业行业深度调研与发展前景分析报告</dc:description>
</cp:coreProperties>
</file>