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16ddc7c04edc" w:history="1">
              <w:r>
                <w:rPr>
                  <w:rStyle w:val="Hyperlink"/>
                </w:rPr>
                <w:t>2025-2031年中国铜行业发展深度调研及未来趋势预测报告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16ddc7c04edc" w:history="1">
              <w:r>
                <w:rPr>
                  <w:rStyle w:val="Hyperlink"/>
                </w:rPr>
                <w:t>2025-2031年中国铜行业发展深度调研及未来趋势预测报告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c16ddc7c04edc" w:history="1">
                <w:r>
                  <w:rPr>
                    <w:rStyle w:val="Hyperlink"/>
                  </w:rPr>
                  <w:t>https://www.20087.com/3/63/TongXianZhuangYuFaZhanQuShi.html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因其良好的导电性、导热性和耐腐蚀性，在电气、建筑、汽车和制造等多个领域中占据着关键地位。近年来，随着全球对可再生能源和电动汽车投资的增加，铜的需求量持续攀升，特别是在电线电缆、太阳能光伏板和电动汽车电池等方面。同时，铜的回收利用技术也在不断提升，以应对资源的可持续性挑战。</w:t>
      </w:r>
      <w:r>
        <w:rPr>
          <w:rFonts w:hint="eastAsia"/>
        </w:rPr>
        <w:br/>
      </w:r>
      <w:r>
        <w:rPr>
          <w:rFonts w:hint="eastAsia"/>
        </w:rPr>
        <w:t>　　未来，铜的供需关系将更加紧张，主要由绿色能源转型和数字化建设驱动。随着全球对清洁能源和低碳技术的追求，铜作为这些技术的关键原材料，其需求将持续增长。同时，铜矿开采和加工技术的创新，以及更高效的回收流程，将有助于缓解资源约束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c16ddc7c04edc" w:history="1">
        <w:r>
          <w:rPr>
            <w:rStyle w:val="Hyperlink"/>
          </w:rPr>
          <w:t>2025-2031年中国铜行业发展深度调研及未来趋势预测报告</w:t>
        </w:r>
      </w:hyperlink>
      <w:r>
        <w:rPr>
          <w:rFonts w:hint="eastAsia"/>
        </w:rPr>
        <w:t>》基于多年铜行业研究积累，结合铜行业市场现状，通过资深研究团队对铜市场资讯的系统整理与分析，依托权威数据资源及长期市场监测数据库，对铜行业进行了全面调研。报告详细分析了铜市场规模、市场前景、技术现状及未来发展方向，重点评估了铜行业内企业的竞争格局及经营表现，并通过SWOT分析揭示了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c16ddc7c04edc" w:history="1">
        <w:r>
          <w:rPr>
            <w:rStyle w:val="Hyperlink"/>
          </w:rPr>
          <w:t>2025-2031年中国铜行业发展深度调研及未来趋势预测报告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2025年铜行业发展综述</w:t>
      </w:r>
      <w:r>
        <w:rPr>
          <w:rFonts w:hint="eastAsia"/>
        </w:rPr>
        <w:br/>
      </w:r>
      <w:r>
        <w:rPr>
          <w:rFonts w:hint="eastAsia"/>
        </w:rPr>
        <w:t>　　第一节 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铜行业生产技术分析</w:t>
      </w:r>
      <w:r>
        <w:rPr>
          <w:rFonts w:hint="eastAsia"/>
        </w:rPr>
        <w:br/>
      </w:r>
      <w:r>
        <w:rPr>
          <w:rFonts w:hint="eastAsia"/>
        </w:rPr>
        <w:t>　　第一节 铜行业生产技术发展现状调研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铜行业生产技术发展趋势预测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中国铜企业发展分析</w:t>
      </w:r>
      <w:r>
        <w:rPr>
          <w:rFonts w:hint="eastAsia"/>
        </w:rPr>
        <w:br/>
      </w:r>
      <w:r>
        <w:rPr>
          <w:rFonts w:hint="eastAsia"/>
        </w:rPr>
        <w:t>　　　　一、2025年铜企业运行情况及特点分析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五、西部市场分析</w:t>
      </w:r>
      <w:r>
        <w:rPr>
          <w:rFonts w:hint="eastAsia"/>
        </w:rPr>
        <w:br/>
      </w:r>
      <w:r>
        <w:rPr>
          <w:rFonts w:hint="eastAsia"/>
        </w:rPr>
        <w:t>　　　　六、华南市场分析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2025年中国铜所属行业市场供需调查分析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2025年中国铜所属行业市场供给分析</w:t>
      </w:r>
      <w:r>
        <w:rPr>
          <w:rFonts w:hint="eastAsia"/>
        </w:rPr>
        <w:br/>
      </w:r>
      <w:r>
        <w:rPr>
          <w:rFonts w:hint="eastAsia"/>
        </w:rPr>
        <w:t>　　2019 年，铜精矿金属含量163万吨，同比增长4.1%，精炼铜、铜材产量分别为978万吨、万吨，分别同比增长10.2%、12.6%。铜冶炼总回收率98.6%，同比提高0.1个百分点，铜冶炼综合能耗226千克标煤/吨，同比下降2%。</w:t>
      </w:r>
      <w:r>
        <w:rPr>
          <w:rFonts w:hint="eastAsia"/>
        </w:rPr>
        <w:br/>
      </w:r>
      <w:r>
        <w:rPr>
          <w:rFonts w:hint="eastAsia"/>
        </w:rPr>
        <w:t>　　2020-2025年中国精炼铜（电解铜）产量情况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2025年中国铜所属行业市场需求分析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2025年中国铜市场特征分析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一、2025年中国铜产品特征分析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二、2025年中国铜价格特征分析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三、2025年中国铜渠道特征</w:t>
      </w:r>
      <w:r>
        <w:rPr>
          <w:rFonts w:hint="eastAsia"/>
        </w:rPr>
        <w:br/>
      </w:r>
      <w:r>
        <w:rPr>
          <w:rFonts w:hint="eastAsia"/>
        </w:rPr>
        <w:t>　　　　四、2025年中国铜购买特征</w:t>
      </w:r>
      <w:r>
        <w:rPr>
          <w:rFonts w:hint="eastAsia"/>
        </w:rPr>
        <w:br/>
      </w:r>
      <w:r>
        <w:rPr>
          <w:rFonts w:hint="eastAsia"/>
        </w:rPr>
        <w:t>　　第四节 国内外铜产业发展现状及趋势预测</w:t>
      </w:r>
      <w:r>
        <w:rPr>
          <w:rFonts w:hint="eastAsia"/>
        </w:rPr>
        <w:br/>
      </w:r>
      <w:r>
        <w:rPr>
          <w:rFonts w:hint="eastAsia"/>
        </w:rPr>
        <w:t>　　　　一、国外铜产业发展概况</w:t>
      </w:r>
      <w:r>
        <w:rPr>
          <w:rFonts w:hint="eastAsia"/>
        </w:rPr>
        <w:br/>
      </w:r>
      <w:r>
        <w:rPr>
          <w:rFonts w:hint="eastAsia"/>
        </w:rPr>
        <w:t>　　　　二、国外铜产业投资趋势预测（侧重产品）</w:t>
      </w:r>
      <w:r>
        <w:rPr>
          <w:rFonts w:hint="eastAsia"/>
        </w:rPr>
        <w:br/>
      </w:r>
      <w:r>
        <w:rPr>
          <w:rFonts w:hint="eastAsia"/>
        </w:rPr>
        <w:t>　　　　三、国内铜产业发展概况</w:t>
      </w:r>
      <w:r>
        <w:rPr>
          <w:rFonts w:hint="eastAsia"/>
        </w:rPr>
        <w:br/>
      </w:r>
      <w:r>
        <w:rPr>
          <w:rFonts w:hint="eastAsia"/>
        </w:rPr>
        <w:t>　　　　四、国内铜产业投资趋势预测（侧重产品）</w:t>
      </w:r>
      <w:r>
        <w:rPr>
          <w:rFonts w:hint="eastAsia"/>
        </w:rPr>
        <w:br/>
      </w:r>
      <w:r>
        <w:rPr>
          <w:rFonts w:hint="eastAsia"/>
        </w:rPr>
        <w:t>　　　　五、内蒙古铜产业发展概况</w:t>
      </w:r>
      <w:r>
        <w:rPr>
          <w:rFonts w:hint="eastAsia"/>
        </w:rPr>
        <w:br/>
      </w:r>
      <w:r>
        <w:rPr>
          <w:rFonts w:hint="eastAsia"/>
        </w:rPr>
        <w:t>　　　　六、内蒙古铜产业投资趋势预测（侧重产品）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电解铜产品相关分析</w:t>
      </w:r>
      <w:r>
        <w:rPr>
          <w:rFonts w:hint="eastAsia"/>
        </w:rPr>
        <w:br/>
      </w:r>
      <w:r>
        <w:rPr>
          <w:rFonts w:hint="eastAsia"/>
        </w:rPr>
        <w:t>　　第一节 高纯度的电解铜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第二节 空调和致冷设备用超细、超薄、高清洁度、高精度、复杂齿型、大卷重内螺纹铜管。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第三节 建筑用铜水管、气管、采暖管、铜管材、铜管件、塑覆铜管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第四节 冷凝器用铜合金管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第五节 插接元件用带材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第六节 高强高导高速列车等用铜线杆及棒型线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第七节 汽车间步器齿环管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第八节 焊接用带材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第九节 高强中导铜线杆及棒型线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t>　　第十节 铜包铝复合材</w:t>
      </w:r>
      <w:r>
        <w:rPr>
          <w:rFonts w:hint="eastAsia"/>
        </w:rPr>
        <w:br/>
      </w:r>
      <w:r>
        <w:rPr>
          <w:rFonts w:hint="eastAsia"/>
        </w:rPr>
        <w:t>　　　　一、供需现状调研</w:t>
      </w:r>
      <w:r>
        <w:rPr>
          <w:rFonts w:hint="eastAsia"/>
        </w:rPr>
        <w:br/>
      </w:r>
      <w:r>
        <w:rPr>
          <w:rFonts w:hint="eastAsia"/>
        </w:rPr>
        <w:t>　　　　二、供需预测分析</w:t>
      </w:r>
      <w:r>
        <w:rPr>
          <w:rFonts w:hint="eastAsia"/>
        </w:rPr>
        <w:br/>
      </w:r>
      <w:r>
        <w:rPr>
          <w:rFonts w:hint="eastAsia"/>
        </w:rPr>
        <w:t>　　　　三、价格趋势预测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　　五、国内外技术差距分析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2025年铜企业市场竞争格局分析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2025年中国铜企业规模经济情况分析</w:t>
      </w:r>
      <w:r>
        <w:rPr>
          <w:rFonts w:hint="eastAsia"/>
        </w:rPr>
        <w:br/>
      </w:r>
      <w:r>
        <w:rPr>
          <w:rFonts w:hint="eastAsia"/>
        </w:rPr>
        <w:t>　　　　一、铜企业产量与产值分析</w:t>
      </w:r>
      <w:r>
        <w:rPr>
          <w:rFonts w:hint="eastAsia"/>
        </w:rPr>
        <w:br/>
      </w:r>
      <w:r>
        <w:rPr>
          <w:rFonts w:hint="eastAsia"/>
        </w:rPr>
        <w:t>　　　　二、铜企业销售额分析</w:t>
      </w:r>
      <w:r>
        <w:rPr>
          <w:rFonts w:hint="eastAsia"/>
        </w:rPr>
        <w:br/>
      </w:r>
      <w:r>
        <w:rPr>
          <w:rFonts w:hint="eastAsia"/>
        </w:rPr>
        <w:t>　　第三节 2025年中国铜企业格局以及竞争态势分析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一、铜行业的进入障碍：</w:t>
      </w:r>
      <w:r>
        <w:rPr>
          <w:rFonts w:hint="eastAsia"/>
        </w:rPr>
        <w:br/>
      </w:r>
      <w:r>
        <w:rPr>
          <w:rFonts w:hint="eastAsia"/>
        </w:rPr>
        <w:t>　　　　二、退出机制：</w:t>
      </w:r>
      <w:r>
        <w:rPr>
          <w:rFonts w:hint="eastAsia"/>
        </w:rPr>
        <w:br/>
      </w:r>
      <w:r>
        <w:rPr>
          <w:rFonts w:hint="eastAsia"/>
        </w:rPr>
        <w:t>　　第五节 2025年中国铜企业主要优势企业竞争力综合评价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一、国内铜加工企业发展新趋势预测分析</w:t>
      </w:r>
      <w:r>
        <w:rPr>
          <w:rFonts w:hint="eastAsia"/>
        </w:rPr>
        <w:br/>
      </w:r>
      <w:r>
        <w:rPr>
          <w:rFonts w:hint="eastAsia"/>
        </w:rPr>
        <w:t>　　　　二、外部环境迅速变化给铜加工业带来严峻挑战</w:t>
      </w:r>
      <w:r>
        <w:rPr>
          <w:rFonts w:hint="eastAsia"/>
        </w:rPr>
        <w:br/>
      </w:r>
      <w:r>
        <w:rPr>
          <w:rFonts w:hint="eastAsia"/>
        </w:rPr>
        <w:t>　　　　三、国内铜加工业迎来新形势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铜企业主要竞争对手分析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第九章 2025-2031年中国铜企业发展趋势预测分析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2025-2031年政策变化趋势预测分析</w:t>
      </w:r>
      <w:r>
        <w:rPr>
          <w:rFonts w:hint="eastAsia"/>
        </w:rPr>
        <w:br/>
      </w:r>
      <w:r>
        <w:rPr>
          <w:rFonts w:hint="eastAsia"/>
        </w:rPr>
        <w:t>　　　　一、行业小类经济运行出现明显分化</w:t>
      </w:r>
      <w:r>
        <w:rPr>
          <w:rFonts w:hint="eastAsia"/>
        </w:rPr>
        <w:br/>
      </w:r>
      <w:r>
        <w:rPr>
          <w:rFonts w:hint="eastAsia"/>
        </w:rPr>
        <w:t>　　　　二、投资结构优化，值得高度重视</w:t>
      </w:r>
      <w:r>
        <w:rPr>
          <w:rFonts w:hint="eastAsia"/>
        </w:rPr>
        <w:br/>
      </w:r>
      <w:r>
        <w:rPr>
          <w:rFonts w:hint="eastAsia"/>
        </w:rPr>
        <w:t>　　　　三、抓住关键窗口期，推动国有企业改革</w:t>
      </w:r>
      <w:r>
        <w:rPr>
          <w:rFonts w:hint="eastAsia"/>
        </w:rPr>
        <w:br/>
      </w:r>
      <w:r>
        <w:rPr>
          <w:rFonts w:hint="eastAsia"/>
        </w:rPr>
        <w:t>　　　　四、2025年我国铜工业运行分析</w:t>
      </w:r>
      <w:r>
        <w:rPr>
          <w:rFonts w:hint="eastAsia"/>
        </w:rPr>
        <w:br/>
      </w:r>
      <w:r>
        <w:rPr>
          <w:rFonts w:hint="eastAsia"/>
        </w:rPr>
        <w:t>　　　　五、2025-2031年铜走势判断</w:t>
      </w:r>
      <w:r>
        <w:rPr>
          <w:rFonts w:hint="eastAsia"/>
        </w:rPr>
        <w:br/>
      </w:r>
      <w:r>
        <w:rPr>
          <w:rFonts w:hint="eastAsia"/>
        </w:rPr>
        <w:t>　　第二节 2025-2031年供求趋势预测分析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2025-2031年进出口趋势预测分析</w:t>
      </w:r>
      <w:r>
        <w:rPr>
          <w:rFonts w:hint="eastAsia"/>
        </w:rPr>
        <w:br/>
      </w:r>
      <w:r>
        <w:rPr>
          <w:rFonts w:hint="eastAsia"/>
        </w:rPr>
        <w:t>　　　　一、进口趋势预测分析</w:t>
      </w:r>
      <w:r>
        <w:rPr>
          <w:rFonts w:hint="eastAsia"/>
        </w:rPr>
        <w:br/>
      </w:r>
      <w:r>
        <w:rPr>
          <w:rFonts w:hint="eastAsia"/>
        </w:rPr>
        <w:t>　　　　二、出口趋势预测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一、有色金属行业技术发展趋势预测分析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二、铜金属技术发展趋势预测分析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2025-2031年我国铜企业投资潜力分析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2025-2031年我国铜企业前景展望分析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2025-2031年我国铜企业盈利能力预测分析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铜金属产业链分析</w:t>
      </w:r>
      <w:r>
        <w:rPr>
          <w:rFonts w:hint="eastAsia"/>
        </w:rPr>
        <w:br/>
      </w:r>
      <w:r>
        <w:rPr>
          <w:rFonts w:hint="eastAsia"/>
        </w:rPr>
        <w:t>　　图表 进口同价走势图</w:t>
      </w:r>
      <w:r>
        <w:rPr>
          <w:rFonts w:hint="eastAsia"/>
        </w:rPr>
        <w:br/>
      </w:r>
      <w:r>
        <w:rPr>
          <w:rFonts w:hint="eastAsia"/>
        </w:rPr>
        <w:t>　　图表 地区精炼铜价格走势图</w:t>
      </w:r>
      <w:r>
        <w:rPr>
          <w:rFonts w:hint="eastAsia"/>
        </w:rPr>
        <w:br/>
      </w:r>
      <w:r>
        <w:rPr>
          <w:rFonts w:hint="eastAsia"/>
        </w:rPr>
        <w:t>　　图表 中国铜精矿进口数据统计</w:t>
      </w:r>
      <w:r>
        <w:rPr>
          <w:rFonts w:hint="eastAsia"/>
        </w:rPr>
        <w:br/>
      </w:r>
      <w:r>
        <w:rPr>
          <w:rFonts w:hint="eastAsia"/>
        </w:rPr>
        <w:t>　　图表 湿法炼铜工艺流程图</w:t>
      </w:r>
      <w:r>
        <w:rPr>
          <w:rFonts w:hint="eastAsia"/>
        </w:rPr>
        <w:br/>
      </w:r>
      <w:r>
        <w:rPr>
          <w:rFonts w:hint="eastAsia"/>
        </w:rPr>
        <w:t>　　图表 2025年中国十大铜冶炼公司排名</w:t>
      </w:r>
      <w:r>
        <w:rPr>
          <w:rFonts w:hint="eastAsia"/>
        </w:rPr>
        <w:br/>
      </w:r>
      <w:r>
        <w:rPr>
          <w:rFonts w:hint="eastAsia"/>
        </w:rPr>
        <w:t>　　图表 2025年中国铜冶炼行业不同类型企业数量分布图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2025年中国铜材产量分省市统计</w:t>
      </w:r>
      <w:r>
        <w:rPr>
          <w:rFonts w:hint="eastAsia"/>
        </w:rPr>
        <w:br/>
      </w:r>
      <w:r>
        <w:rPr>
          <w:rFonts w:hint="eastAsia"/>
        </w:rPr>
        <w:t>　　图表 2025年我国电解铜区域市场份额分析</w:t>
      </w:r>
      <w:r>
        <w:rPr>
          <w:rFonts w:hint="eastAsia"/>
        </w:rPr>
        <w:br/>
      </w:r>
      <w:r>
        <w:rPr>
          <w:rFonts w:hint="eastAsia"/>
        </w:rPr>
        <w:t>　　图表 2020-2025年中国铜板产量分析</w:t>
      </w:r>
      <w:r>
        <w:rPr>
          <w:rFonts w:hint="eastAsia"/>
        </w:rPr>
        <w:br/>
      </w:r>
      <w:r>
        <w:rPr>
          <w:rFonts w:hint="eastAsia"/>
        </w:rPr>
        <w:t>　　图表 2025年三月期铜价格和沪铜价格走势</w:t>
      </w:r>
      <w:r>
        <w:rPr>
          <w:rFonts w:hint="eastAsia"/>
        </w:rPr>
        <w:br/>
      </w:r>
      <w:r>
        <w:rPr>
          <w:rFonts w:hint="eastAsia"/>
        </w:rPr>
        <w:t>　　图表 2020-2025年我国铜产品市场需求</w:t>
      </w:r>
      <w:r>
        <w:rPr>
          <w:rFonts w:hint="eastAsia"/>
        </w:rPr>
        <w:br/>
      </w:r>
      <w:r>
        <w:rPr>
          <w:rFonts w:hint="eastAsia"/>
        </w:rPr>
        <w:t>　　图表 铜杆（scr）主要涵盖产品定义及阐述</w:t>
      </w:r>
      <w:r>
        <w:rPr>
          <w:rFonts w:hint="eastAsia"/>
        </w:rPr>
        <w:br/>
      </w:r>
      <w:r>
        <w:rPr>
          <w:rFonts w:hint="eastAsia"/>
        </w:rPr>
        <w:t>　　图表 2025年lme铜价格走势分析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2020-2025年我国电解铜产量与消费量分析</w:t>
      </w:r>
      <w:r>
        <w:rPr>
          <w:rFonts w:hint="eastAsia"/>
        </w:rPr>
        <w:br/>
      </w:r>
      <w:r>
        <w:rPr>
          <w:rFonts w:hint="eastAsia"/>
        </w:rPr>
        <w:t>　　图表 2020-2025年我国电解铜进口量、出口量分析</w:t>
      </w:r>
      <w:r>
        <w:rPr>
          <w:rFonts w:hint="eastAsia"/>
        </w:rPr>
        <w:br/>
      </w:r>
      <w:r>
        <w:rPr>
          <w:rFonts w:hint="eastAsia"/>
        </w:rPr>
        <w:t>　　图表 2025年我国电解铜各行业应用份额分析</w:t>
      </w:r>
      <w:r>
        <w:rPr>
          <w:rFonts w:hint="eastAsia"/>
        </w:rPr>
        <w:br/>
      </w:r>
      <w:r>
        <w:rPr>
          <w:rFonts w:hint="eastAsia"/>
        </w:rPr>
        <w:t>　　图表 2025-2031年电解铜产能、产量和需求量分析</w:t>
      </w:r>
      <w:r>
        <w:rPr>
          <w:rFonts w:hint="eastAsia"/>
        </w:rPr>
        <w:br/>
      </w:r>
      <w:r>
        <w:rPr>
          <w:rFonts w:hint="eastAsia"/>
        </w:rPr>
        <w:t>　　图表 2025年部分铜价明细表</w:t>
      </w:r>
      <w:r>
        <w:rPr>
          <w:rFonts w:hint="eastAsia"/>
        </w:rPr>
        <w:br/>
      </w:r>
      <w:r>
        <w:rPr>
          <w:rFonts w:hint="eastAsia"/>
        </w:rPr>
        <w:t>　　图表 2020-2025年中国精炼铜消费量分析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2020-2025年的年能力，产量，表观消费量分析图</w:t>
      </w:r>
      <w:r>
        <w:rPr>
          <w:rFonts w:hint="eastAsia"/>
        </w:rPr>
        <w:br/>
      </w:r>
      <w:r>
        <w:rPr>
          <w:rFonts w:hint="eastAsia"/>
        </w:rPr>
        <w:t>　　图表 2020-2025年的进口量，出口量分析图</w:t>
      </w:r>
      <w:r>
        <w:rPr>
          <w:rFonts w:hint="eastAsia"/>
        </w:rPr>
        <w:br/>
      </w:r>
      <w:r>
        <w:rPr>
          <w:rFonts w:hint="eastAsia"/>
        </w:rPr>
        <w:t>　　图表 2025年我国内螺纹铜管各行业应用份额分析</w:t>
      </w:r>
      <w:r>
        <w:rPr>
          <w:rFonts w:hint="eastAsia"/>
        </w:rPr>
        <w:br/>
      </w:r>
      <w:r>
        <w:rPr>
          <w:rFonts w:hint="eastAsia"/>
        </w:rPr>
        <w:t>　　图表 2025-2031年内螺纹铜管产能、产量和需求量分析图</w:t>
      </w:r>
      <w:r>
        <w:rPr>
          <w:rFonts w:hint="eastAsia"/>
        </w:rPr>
        <w:br/>
      </w:r>
      <w:r>
        <w:rPr>
          <w:rFonts w:hint="eastAsia"/>
        </w:rPr>
        <w:t>　　图表 2020-2025年国际内螺纹铜管市场容量统计</w:t>
      </w:r>
      <w:r>
        <w:rPr>
          <w:rFonts w:hint="eastAsia"/>
        </w:rPr>
        <w:br/>
      </w:r>
      <w:r>
        <w:rPr>
          <w:rFonts w:hint="eastAsia"/>
        </w:rPr>
        <w:t>　　图表 2020-2025年国际内螺纹铜管市场容量及其增速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2020-2025年的年能力，产量，需求量分析图</w:t>
      </w:r>
      <w:r>
        <w:rPr>
          <w:rFonts w:hint="eastAsia"/>
        </w:rPr>
        <w:br/>
      </w:r>
      <w:r>
        <w:rPr>
          <w:rFonts w:hint="eastAsia"/>
        </w:rPr>
        <w:t>　　图表 2020-2025年的进口量，出口量分析图</w:t>
      </w:r>
      <w:r>
        <w:rPr>
          <w:rFonts w:hint="eastAsia"/>
        </w:rPr>
        <w:br/>
      </w:r>
      <w:r>
        <w:rPr>
          <w:rFonts w:hint="eastAsia"/>
        </w:rPr>
        <w:t>　　图表 2025年我国建筑铜管消费结构分析</w:t>
      </w:r>
      <w:r>
        <w:rPr>
          <w:rFonts w:hint="eastAsia"/>
        </w:rPr>
        <w:br/>
      </w:r>
      <w:r>
        <w:rPr>
          <w:rFonts w:hint="eastAsia"/>
        </w:rPr>
        <w:t>　　图表 2025-2031年内螺纹铜管产能、产量和需求量分析图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2020-2025年的年能力，产量，表观消费量分析图</w:t>
      </w:r>
      <w:r>
        <w:rPr>
          <w:rFonts w:hint="eastAsia"/>
        </w:rPr>
        <w:br/>
      </w:r>
      <w:r>
        <w:rPr>
          <w:rFonts w:hint="eastAsia"/>
        </w:rPr>
        <w:t>　　图表 2020-2025年的进口量、出口量分析图</w:t>
      </w:r>
      <w:r>
        <w:rPr>
          <w:rFonts w:hint="eastAsia"/>
        </w:rPr>
        <w:br/>
      </w:r>
      <w:r>
        <w:rPr>
          <w:rFonts w:hint="eastAsia"/>
        </w:rPr>
        <w:t>　　图表 2025年冷凝器用铜合金管主要生产企业及能力</w:t>
      </w:r>
      <w:r>
        <w:rPr>
          <w:rFonts w:hint="eastAsia"/>
        </w:rPr>
        <w:br/>
      </w:r>
      <w:r>
        <w:rPr>
          <w:rFonts w:hint="eastAsia"/>
        </w:rPr>
        <w:t>　　图表 2025年我国冷凝器用铜合金管消费结构分析</w:t>
      </w:r>
      <w:r>
        <w:rPr>
          <w:rFonts w:hint="eastAsia"/>
        </w:rPr>
        <w:br/>
      </w:r>
      <w:r>
        <w:rPr>
          <w:rFonts w:hint="eastAsia"/>
        </w:rPr>
        <w:t>　　图表 2025-2031年冷凝器用铜合金管产能、产量和需求量分析图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2020-2025年的年能力，产量，表观消费量分析图</w:t>
      </w:r>
      <w:r>
        <w:rPr>
          <w:rFonts w:hint="eastAsia"/>
        </w:rPr>
        <w:br/>
      </w:r>
      <w:r>
        <w:rPr>
          <w:rFonts w:hint="eastAsia"/>
        </w:rPr>
        <w:t>　　图表 2020-2025年的进口量、出口量分析图</w:t>
      </w:r>
      <w:r>
        <w:rPr>
          <w:rFonts w:hint="eastAsia"/>
        </w:rPr>
        <w:br/>
      </w:r>
      <w:r>
        <w:rPr>
          <w:rFonts w:hint="eastAsia"/>
        </w:rPr>
        <w:t>　　图表 2025-2031年插接元件用带材产能、产量和需求量分析图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2020-2025年的年能力，产量，表观消费量分析图</w:t>
      </w:r>
      <w:r>
        <w:rPr>
          <w:rFonts w:hint="eastAsia"/>
        </w:rPr>
        <w:br/>
      </w:r>
      <w:r>
        <w:rPr>
          <w:rFonts w:hint="eastAsia"/>
        </w:rPr>
        <w:t>　　图表 2020-2025年的进口量、出口量分析图</w:t>
      </w:r>
      <w:r>
        <w:rPr>
          <w:rFonts w:hint="eastAsia"/>
        </w:rPr>
        <w:br/>
      </w:r>
      <w:r>
        <w:rPr>
          <w:rFonts w:hint="eastAsia"/>
        </w:rPr>
        <w:t>　　图表 2025年我国冷凝器用铜合金管消费结构分析</w:t>
      </w:r>
      <w:r>
        <w:rPr>
          <w:rFonts w:hint="eastAsia"/>
        </w:rPr>
        <w:br/>
      </w:r>
      <w:r>
        <w:rPr>
          <w:rFonts w:hint="eastAsia"/>
        </w:rPr>
        <w:t>　　图表 2025-2031年铜线杆及棒型线产能、产量和需求量分析图</w:t>
      </w:r>
      <w:r>
        <w:rPr>
          <w:rFonts w:hint="eastAsia"/>
        </w:rPr>
        <w:br/>
      </w:r>
      <w:r>
        <w:rPr>
          <w:rFonts w:hint="eastAsia"/>
        </w:rPr>
        <w:t>　　图表 2020-2025年的年能力，产量，表观消费量分析图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16ddc7c04edc" w:history="1">
        <w:r>
          <w:rPr>
            <w:rStyle w:val="Hyperlink"/>
          </w:rPr>
          <w:t>2025-2031年中国铜行业发展深度调研及未来趋势预测报告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c16ddc7c04edc" w:history="1">
        <w:r>
          <w:rPr>
            <w:rStyle w:val="Hyperlink"/>
          </w:rPr>
          <w:t>https://www.20087.com/3/63/TongXianZhuangYuFaZhanQuShi.html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60bb4f2d0402c" w:history="1">
      <w:r>
        <w:rPr>
          <w:rStyle w:val="Hyperlink"/>
        </w:rPr>
        <w:t>2025-2031年中国铜行业发展深度调研及未来趋势预测报告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ongXianZhuangYuFaZhanQuShi.html" TargetMode="External" Id="Rac3c16ddc7c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ongXianZhuangYuFaZhanQuShi.html" TargetMode="External" Id="Rfed60bb4f2d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2024-12-03T08:03:00Z</dcterms:created>
  <dcterms:modified xsi:type="dcterms:W3CDTF">2024-12-03T09:03:00Z</dcterms:modified>
  <dc:subject>2025-2031年中国铜行业发展深度调研及未来趋势预测报告</dc:subject>
  <dc:title>2025-2031年中国铜行业发展深度调研及未来趋势预测报告</dc:title>
  <cp:keywords>2025-2031年中国铜行业发展深度调研及未来趋势预测报告</cp:keywords>
  <dc:description>2025-2031年中国铜行业发展深度调研及未来趋势预测报告</dc:description>
</cp:coreProperties>
</file>