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f6ba079c884a94" w:history="1">
              <w:r>
                <w:rPr>
                  <w:rStyle w:val="Hyperlink"/>
                </w:rPr>
                <w:t>2026-2032年全球与中国中压配电箱行业研究分析及前景趋势报告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f6ba079c884a94" w:history="1">
              <w:r>
                <w:rPr>
                  <w:rStyle w:val="Hyperlink"/>
                </w:rPr>
                <w:t>2026-2032年全球与中国中压配电箱行业研究分析及前景趋势报告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f6ba079c884a94" w:history="1">
                <w:r>
                  <w:rPr>
                    <w:rStyle w:val="Hyperlink"/>
                  </w:rPr>
                  <w:t>https://www.20087.com/3/73/ZhongYaPeiDianXiangDeQianJing.html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压配电箱主要用于10kV至40.5kV电压等级的电能分配、保护、控制和监测，广泛应用于电网配电、工业制造、数据中心、新能源电站、轨道交通和大型公共建筑。中压配电箱结构包括固定式和可移开式，固定式产品仍占较高比重，可移开式产品因检修便利性和运维效率提升而增长较快。随着新能源并网、储能接入、数据中心高功率密度负荷和配电网双向潮流增加，中压配电箱对短路耐受、快速保护、电能质量、远程监控和环境适应性提出更高要求。行业同时推进无六氟化硫环保气体绝缘、数字化传感、状态监测和全生命周期服务能力建设。</w:t>
      </w:r>
      <w:r>
        <w:rPr>
          <w:rFonts w:hint="eastAsia"/>
        </w:rPr>
        <w:br/>
      </w:r>
      <w:r>
        <w:rPr>
          <w:rFonts w:hint="eastAsia"/>
        </w:rPr>
        <w:t>　　未来，中压配电箱将向智能化、绿色化、模块化和系统一体化方向发展。市场调研网指出，环保型绝缘介质、低局部放电设计、紧凑型结构和低碳制造将成为重要趋势。设备将更多集成智能传感器、边缘计算、故障录波、温度监测和远程运维接口，实现从“硬件交付”向“数据驱动运维”转变。面向数据中心、光储充电站和工业园区，中压配电方案将强调与储能、光伏、充电桩和算力负荷的协同适配。行业竞争将从单一设备参数转向系统可靠性、软件平台能力、交付效率和全生命周期成本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f6ba079c884a94" w:history="1">
        <w:r>
          <w:rPr>
            <w:rStyle w:val="Hyperlink"/>
          </w:rPr>
          <w:t>2026-2032年全球与中国中压配电箱行业研究分析及前景趋势报告</w:t>
        </w:r>
      </w:hyperlink>
      <w:r>
        <w:rPr>
          <w:rFonts w:hint="eastAsia"/>
        </w:rPr>
        <w:t>》，2025年中压配电箱行业市场规模达 亿元，预计2032年市场规模将达 亿元，期间年均复合增长率（CAGR）达 %。报告基于详实数据资料，系统分析中压配电箱产业链结构、市场规模及需求现状，梳理中压配电箱市场价格走势与行业发展特点。报告重点研究行业竞争格局，包括重点中压配电箱企业的市场表现，并对中压配电箱细分领域的发展潜力进行评估。结合政策环境和中压配电箱技术演进方向，对中压配电箱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中压配电箱市场概述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按照不同产品类型，中压配电箱主要可以分为如下几个类别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全球不同产品类型中压配电箱销售额增长趋势2021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室内</w:t>
      </w:r>
      <w:r>
        <w:rPr>
          <w:rFonts w:hint="eastAsia"/>
        </w:rPr>
        <w:br/>
      </w:r>
      <w:r>
        <w:rPr>
          <w:rFonts w:hint="eastAsia"/>
        </w:rPr>
        <w:t>　　　　1.2.3 户外</w:t>
      </w:r>
      <w:r>
        <w:rPr>
          <w:rFonts w:hint="eastAsia"/>
        </w:rPr>
        <w:br/>
      </w:r>
      <w:r>
        <w:rPr>
          <w:rFonts w:hint="eastAsia"/>
        </w:rPr>
        <w:t>　　1.3 从不同应用，中压配电箱主要包括如下几个方面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全球不同应用中压配电箱销售额增长趋势2021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农业</w:t>
      </w:r>
      <w:r>
        <w:rPr>
          <w:rFonts w:hint="eastAsia"/>
        </w:rPr>
        <w:br/>
      </w:r>
      <w:r>
        <w:rPr>
          <w:rFonts w:hint="eastAsia"/>
        </w:rPr>
        <w:t>　　　　1.3.5 住宅</w:t>
      </w:r>
      <w:r>
        <w:rPr>
          <w:rFonts w:hint="eastAsia"/>
        </w:rPr>
        <w:br/>
      </w:r>
      <w:r>
        <w:rPr>
          <w:rFonts w:hint="eastAsia"/>
        </w:rPr>
        <w:t>　　　　1.3.6 公用事业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中压配电箱行业背景、发展历史、现状及趋势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中压配电箱行业目前现状分析</w:t>
      </w:r>
      <w:r>
        <w:rPr>
          <w:rFonts w:hint="eastAsia"/>
        </w:rPr>
        <w:br/>
      </w:r>
      <w:r>
        <w:rPr>
          <w:rFonts w:hint="eastAsia"/>
        </w:rPr>
        <w:t>　　　　1.4.2 中压配电箱发展趋势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全球中压配电箱总体规模分析</w:t>
      </w:r>
      <w:r>
        <w:rPr>
          <w:rFonts w:hint="eastAsia"/>
        </w:rPr>
        <w:br/>
      </w:r>
      <w:r>
        <w:rPr>
          <w:rFonts w:hint="eastAsia"/>
        </w:rPr>
        <w:t>　　2.1 全球中压配电箱供需现状及预测（2021-2032）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全球中压配电箱产能、产量、产能利用率及发展趋势（2021-2032）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全球中压配电箱产量、需求量及发展趋势（2021-2032）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全球主要地区中压配电箱产量及发展趋势（2021-2032）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全球主要地区中压配电箱产量（2021-2026）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全球主要地区中压配电箱产量（2027-2032）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全球主要地区中压配电箱产量市场份额（2021-2032）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中国中压配电箱供需现状及预测（2021-2032）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中国中压配电箱产能、产量、产能利用率及发展趋势（2021-2032）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中国中压配电箱产量、市场需求量及发展趋势（2021-2032）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全球中压配电箱销量及销售额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全球市场中压配电箱销售额（2021-2032）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全球市场中压配电箱销量（2021-2032）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全球市场中压配电箱价格趋势（2021-2032）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全球中压配电箱主要地区分析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全球主要地区中压配电箱市场规模分析：2021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全球主要地区中压配电箱销售收入及市场份额（2021-2026）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全球主要地区中压配电箱销售收入预测（2027-2032）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全球主要地区中压配电箱销量分析：2021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全球主要地区中压配电箱销量及市场份额（2021-2026）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全球主要地区中压配电箱销量及市场份额预测（2027-2032）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北美市场中压配电箱销量、收入及增长率（2021-2032）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欧洲市场中压配电箱销量、收入及增长率（2021-2032）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中国市场中压配电箱销量、收入及增长率（2021-2032）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日本市场中压配电箱销量、收入及增长率（2021-2032）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东南亚市场中压配电箱销量、收入及增长率（2021-2032）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印度市场中压配电箱销量、收入及增长率（2021-2032）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全球市场主要厂商中压配电箱产能市场份额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全球市场主要厂商中压配电箱销量（2021-2026）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全球市场主要厂商中压配电箱销量（2021-2026）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全球市场主要厂商中压配电箱销售收入（2021-2026）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全球市场主要厂商中压配电箱销售价格（2021-2026）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2025年全球主要生产商中压配电箱收入排名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中国市场主要厂商中压配电箱销量（2021-2026）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中国市场主要厂商中压配电箱销量（2021-2026）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中国市场主要厂商中压配电箱销售收入（2021-2026）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2025年中国主要生产商中压配电箱收入排名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中国市场主要厂商中压配电箱销售价格（2021-2026）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全球主要厂商中压配电箱总部及产地分布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全球主要厂商成立时间及中压配电箱商业化日期</w:t>
      </w:r>
      <w:r>
        <w:rPr>
          <w:rFonts w:hint="eastAsia"/>
        </w:rPr>
        <w:br/>
      </w:r>
      <w:r>
        <w:rPr>
          <w:rFonts w:hint="eastAsia"/>
        </w:rPr>
        <w:t>　　4.6 全球主要厂商中压配电箱产品类型及应用</w:t>
      </w:r>
      <w:r>
        <w:rPr>
          <w:rFonts w:hint="eastAsia"/>
        </w:rPr>
        <w:br/>
      </w:r>
      <w:r>
        <w:rPr>
          <w:rFonts w:hint="eastAsia"/>
        </w:rPr>
        <w:t>　　4.7 中压配电箱行业集中度、竞争程度分析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中压配电箱行业集中度分析：2025年全球Top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全球中压配电箱第一梯队、第二梯队和第三梯队生产商（品牌）及市场份额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中压配电箱销量、收入、价格及毛利率（2021-2026）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不同产品类型中压配电箱分析</w:t>
      </w:r>
      <w:r>
        <w:rPr>
          <w:rFonts w:hint="eastAsia"/>
        </w:rPr>
        <w:br/>
      </w:r>
      <w:r>
        <w:rPr>
          <w:rFonts w:hint="eastAsia"/>
        </w:rPr>
        <w:t>　　6.1 全球不同产品类型中压配电箱销量（2021-2032）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全球不同产品类型中压配电箱销量及市场份额（2021-2026）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全球不同产品类型中压配电箱销量预测（2027-2032）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全球不同产品类型中压配电箱收入（2021-2032）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全球不同产品类型中压配电箱收入及市场份额（2021-2026）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全球不同产品类型中压配电箱收入预测（2027-2032）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全球不同产品类型中压配电箱价格走势（2021-2032）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不同应用中压配电箱分析</w:t>
      </w:r>
      <w:r>
        <w:rPr>
          <w:rFonts w:hint="eastAsia"/>
        </w:rPr>
        <w:br/>
      </w:r>
      <w:r>
        <w:rPr>
          <w:rFonts w:hint="eastAsia"/>
        </w:rPr>
        <w:t>　　7.1 全球不同应用中压配电箱销量（2021-2032）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全球不同应用中压配电箱销量及市场份额（2021-2026）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全球不同应用中压配电箱销量预测（2027-2032）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全球不同应用中压配电箱收入（2021-2032）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全球不同应用中压配电箱收入及市场份额（2021-2026）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全球不同应用中压配电箱收入预测（2027-2032）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全球不同应用中压配电箱价格走势（2021-2032）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中压配电箱产业链分析</w:t>
      </w:r>
      <w:r>
        <w:rPr>
          <w:rFonts w:hint="eastAsia"/>
        </w:rPr>
        <w:br/>
      </w:r>
      <w:r>
        <w:rPr>
          <w:rFonts w:hint="eastAsia"/>
        </w:rPr>
        <w:t>　　8.2 中压配电箱工艺制造技术分析</w:t>
      </w:r>
      <w:r>
        <w:rPr>
          <w:rFonts w:hint="eastAsia"/>
        </w:rPr>
        <w:br/>
      </w:r>
      <w:r>
        <w:rPr>
          <w:rFonts w:hint="eastAsia"/>
        </w:rPr>
        <w:t>　　8.3 中压配电箱产业上游供应分析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中压配电箱下游客户分析</w:t>
      </w:r>
      <w:r>
        <w:rPr>
          <w:rFonts w:hint="eastAsia"/>
        </w:rPr>
        <w:br/>
      </w:r>
      <w:r>
        <w:rPr>
          <w:rFonts w:hint="eastAsia"/>
        </w:rPr>
        <w:t>　　8.5 中压配电箱销售渠道分析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中压配电箱行业发展机遇及主要驱动因素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中压配电箱行业发展面临的风险</w:t>
      </w:r>
      <w:r>
        <w:rPr>
          <w:rFonts w:hint="eastAsia"/>
        </w:rPr>
        <w:br/>
      </w:r>
      <w:r>
        <w:rPr>
          <w:rFonts w:hint="eastAsia"/>
        </w:rPr>
        <w:t>　　9.3 中压配电箱行业政策分析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全球不同产品类型中压配电箱销售额增长（CAGR）趋势2021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中压配电箱行业目前发展现状</w:t>
      </w:r>
      <w:r>
        <w:rPr>
          <w:rFonts w:hint="eastAsia"/>
        </w:rPr>
        <w:br/>
      </w:r>
      <w:r>
        <w:rPr>
          <w:rFonts w:hint="eastAsia"/>
        </w:rPr>
        <w:t>　　表 4： 中压配电箱发展趋势</w:t>
      </w:r>
      <w:r>
        <w:rPr>
          <w:rFonts w:hint="eastAsia"/>
        </w:rPr>
        <w:br/>
      </w:r>
      <w:r>
        <w:rPr>
          <w:rFonts w:hint="eastAsia"/>
        </w:rPr>
        <w:t>　　表 5： 全球主要地区中压配电箱产量增速（CAGR）：（2021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全球主要地区中压配电箱产量（2021-2026）&amp;（千件）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全球主要地区中压配电箱产量（2027-2032）&amp;（千件）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全球主要地区中压配电箱产量市场份额（2021-2026）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全球主要地区中压配电箱产量市场份额（2027-2032）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全球主要地区中压配电箱销售收入增速：（2021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全球主要地区中压配电箱销售收入（2021-2026）&amp;（百万美元）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全球主要地区中压配电箱销售收入市场份额（2021-2026）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全球主要地区中压配电箱收入（2027-2032）&amp;（百万美元）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全球主要地区中压配电箱收入市场份额（2027-2032）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全球主要地区中压配电箱销量（千件）：2021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全球主要地区中压配电箱销量（2021-2026）&amp;（千件）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全球主要地区中压配电箱销量市场份额（2021-2026）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全球主要地区中压配电箱销量（2027-2032）&amp;（千件）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全球主要地区中压配电箱销量份额（2027-2032）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全球市场主要厂商中压配电箱产能（2025-2026）&amp;（千件）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全球市场主要厂商中压配电箱销量（2021-2026）&amp;（千件）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全球市场主要厂商中压配电箱销量市场份额（2021-2026）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全球市场主要厂商中压配电箱销售收入（2021-2026）&amp;（百万美元）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全球市场主要厂商中压配电箱销售收入市场份额（2021-2026）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全球市场主要厂商中压配电箱销售价格（2021-2026）&amp;（US$/Unit）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2025年全球主要生产商中压配电箱收入排名（百万美元）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中国市场主要厂商中压配电箱销量（2021-2026）&amp;（千件）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中国市场主要厂商中压配电箱销量市场份额（2021-2026）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中国市场主要厂商中压配电箱销售收入（2021-2026）&amp;（百万美元）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中国市场主要厂商中压配电箱销售收入市场份额（2021-2026）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2025年中国主要生产商中压配电箱收入排名（百万美元）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中国市场主要厂商中压配电箱销售价格（2021-2026）&amp;（US$/Unit）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33： 全球主要厂商中压配电箱总部及产地分布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全球主要厂商成立时间及中压配电箱商业化日期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全球主要厂商中压配电箱产品类型及应用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2025年全球中压配电箱主要厂商市场地位（第一梯队、第二梯队和第三梯队）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全球中压配电箱市场投资、并购等现状分析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中压配电箱生产基地、销售区域、竞争对手及市场地位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中压配电箱产品规格、参数及市场应用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中压配电箱销量（千件）、收入（百万美元）、价格（US$/Unit）及毛利率（2021-2026）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全球不同产品类型中压配电箱销量（2021-2026）&amp;（千件）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144： 全球不同产品类型中压配电箱销量市场份额（2021-2026）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全球不同产品类型中压配电箱销量预测（2027-2032）&amp;（千件）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全球市场不同产品类型中压配电箱销量市场份额预测（2027-2032）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全球不同产品类型中压配电箱收入（2021-2026）&amp;（百万美元）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全球不同产品类型中压配电箱收入市场份额（2021-2026）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全球不同产品类型中压配电箱收入预测（2027-2032）&amp;（百万美元）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全球不同产品类型中压配电箱收入市场份额预测（2027-2032）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全球不同应用中压配电箱销量（2021-2026）&amp;（千件）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152： 全球不同应用中压配电箱销量市场份额（2021-2026）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全球不同应用中压配电箱销量预测（2027-2032）&amp;（千件）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154： 全球市场不同应用中压配电箱销量市场份额预测（2027-2032）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全球不同应用中压配电箱收入（2021-2026）&amp;（百万美元）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全球不同应用中压配电箱收入市场份额（2021-2026）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全球不同应用中压配电箱收入预测（2027-2032）&amp;（百万美元）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全球不同应用中压配电箱收入市场份额预测（2027-2032）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中压配电箱上游原料供应商及联系方式列表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160： 中压配电箱典型客户列表</w:t>
      </w:r>
      <w:r>
        <w:rPr>
          <w:rFonts w:hint="eastAsia"/>
        </w:rPr>
        <w:br/>
      </w:r>
      <w:r>
        <w:rPr>
          <w:rFonts w:hint="eastAsia"/>
        </w:rPr>
        <w:t>　　表 161： 中压配电箱主要销售模式及销售渠道</w:t>
      </w:r>
      <w:r>
        <w:rPr>
          <w:rFonts w:hint="eastAsia"/>
        </w:rPr>
        <w:br/>
      </w:r>
      <w:r>
        <w:rPr>
          <w:rFonts w:hint="eastAsia"/>
        </w:rPr>
        <w:t>　　表 162： 中压配电箱行业发展机遇及主要驱动因素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163： 中压配电箱行业发展面临的风险</w:t>
      </w:r>
      <w:r>
        <w:rPr>
          <w:rFonts w:hint="eastAsia"/>
        </w:rPr>
        <w:br/>
      </w:r>
      <w:r>
        <w:rPr>
          <w:rFonts w:hint="eastAsia"/>
        </w:rPr>
        <w:t>　　表 164： 中压配电箱行业政策分析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中压配电箱产品图片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全球不同产品类型中压配电箱销售额2021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全球不同产品类型中压配电箱市场份额2025 &amp; 2032</w:t>
      </w:r>
      <w:r>
        <w:rPr>
          <w:rFonts w:hint="eastAsia"/>
        </w:rPr>
        <w:br/>
      </w:r>
      <w:r>
        <w:rPr>
          <w:rFonts w:hint="eastAsia"/>
        </w:rPr>
        <w:t>　　图 4： 室内产品图片</w:t>
      </w:r>
      <w:r>
        <w:rPr>
          <w:rFonts w:hint="eastAsia"/>
        </w:rPr>
        <w:br/>
      </w:r>
      <w:r>
        <w:rPr>
          <w:rFonts w:hint="eastAsia"/>
        </w:rPr>
        <w:t>　　图 5： 户外产品图片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全球不同应用中压配电箱市场份额2025 &amp; 2032</w:t>
      </w:r>
      <w:r>
        <w:rPr>
          <w:rFonts w:hint="eastAsia"/>
        </w:rPr>
        <w:br/>
      </w:r>
      <w:r>
        <w:rPr>
          <w:rFonts w:hint="eastAsia"/>
        </w:rPr>
        <w:t>　　图 8： 商业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农业</w:t>
      </w:r>
      <w:r>
        <w:rPr>
          <w:rFonts w:hint="eastAsia"/>
        </w:rPr>
        <w:br/>
      </w:r>
      <w:r>
        <w:rPr>
          <w:rFonts w:hint="eastAsia"/>
        </w:rPr>
        <w:t>　　图 11： 住宅</w:t>
      </w:r>
      <w:r>
        <w:rPr>
          <w:rFonts w:hint="eastAsia"/>
        </w:rPr>
        <w:br/>
      </w:r>
      <w:r>
        <w:rPr>
          <w:rFonts w:hint="eastAsia"/>
        </w:rPr>
        <w:t>　　图 12： 公用事业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全球中压配电箱产能、产量、产能利用率及发展趋势（2021-2032）&amp;（千件）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全球中压配电箱产量、需求量及发展趋势（2021-2032）&amp;（千件）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全球主要地区中压配电箱产量（2021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全球主要地区中压配电箱产量市场份额（2021-2032）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中国中压配电箱产能、产量、产能利用率及发展趋势（2021-2032）&amp;（千件）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中国中压配电箱产量、市场需求量及发展趋势（2021-2032）&amp;（千件）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全球中压配电箱市场销售额及增长率：（2021-2032）&amp;（百万美元）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全球市场中压配电箱市场规模：2021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全球市场中压配电箱销量及增长率（2021-2032）&amp;（千件）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全球市场中压配电箱价格趋势（2021-2032）&amp;（US$/Unit）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24： 全球主要地区中压配电箱销售收入（2021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全球主要地区中压配电箱销售收入市场份额（2021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北美市场中压配电箱销量及增长率（2021-2032）&amp;（千件）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北美市场中压配电箱收入及增长率（2021-2032）&amp;（百万美元）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欧洲市场中压配电箱销量及增长率（2021-2032）&amp;（千件）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欧洲市场中压配电箱收入及增长率（2021-2032）&amp;（百万美元）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中国市场中压配电箱销量及增长率（2021-2032）&amp;（千件）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中国市场中压配电箱收入及增长率（2021-2032）&amp;（百万美元）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日本市场中压配电箱销量及增长率（2021-2032）&amp;（千件）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日本市场中压配电箱收入及增长率（2021-2032）&amp;（百万美元）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东南亚市场中压配电箱销量及增长率（2021-2032）&amp;（千件）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东南亚市场中压配电箱收入及增长率（2021-2032）&amp;（百万美元）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印度市场中压配电箱销量及增长率（2021-2032）&amp;（千件）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印度市场中压配电箱收入及增长率（2021-2032）&amp;（百万美元）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2025年全球市场主要厂商中压配电箱销量市场份额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2025年全球市场主要厂商中压配电箱收入市场份额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2025年中国市场主要厂商中压配电箱销量市场份额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2025年中国市场主要厂商中压配电箱收入市场份额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2025年全球前五大生产商中压配电箱市场份额</w:t>
      </w:r>
      <w:r>
        <w:rPr>
          <w:rFonts w:hint="eastAsia"/>
        </w:rPr>
        <w:br/>
      </w:r>
      <w:r>
        <w:rPr>
          <w:rFonts w:hint="eastAsia"/>
        </w:rPr>
        <w:t>　　图 43： 2025年全球中压配电箱第一梯队、第二梯队和第三梯队厂商及市场份额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全球不同产品类型中压配电箱价格走势（2021-2032）&amp;（US$/Unit）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45： 全球不同应用中压配电箱价格走势（2021-2032）&amp;（US$/Unit）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46： 中压配电箱产业链</w:t>
      </w:r>
      <w:r>
        <w:rPr>
          <w:rFonts w:hint="eastAsia"/>
        </w:rPr>
        <w:br/>
      </w:r>
      <w:r>
        <w:rPr>
          <w:rFonts w:hint="eastAsia"/>
        </w:rPr>
        <w:t>　　图 47： 中压配电箱中国企业SWOT分析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f6ba079c884a94" w:history="1">
        <w:r>
          <w:rPr>
            <w:rStyle w:val="Hyperlink"/>
          </w:rPr>
          <w:t>2026-2032年全球与中国中压配电箱行业研究分析及前景趋势报告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f6ba079c884a94" w:history="1">
        <w:r>
          <w:rPr>
            <w:rStyle w:val="Hyperlink"/>
          </w:rPr>
          <w:t>https://www.20087.com/3/73/ZhongYaPeiDianXiangDeQianJing.html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热点：中压配电柜多少电压、中压配电柜最核心的部件是、中压配电柜里面有pcb么、中压室有哪些配电柜组成、中配电柜分配电箱开关箱的距离及图片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2f1ba80142439d" w:history="1">
      <w:r>
        <w:rPr>
          <w:rStyle w:val="Hyperlink"/>
        </w:rPr>
        <w:t>2026-2032年全球与中国中压配电箱行业研究分析及前景趋势报告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ZhongYaPeiDianXiangDeQianJing.html" TargetMode="External" Id="Ra9f6ba079c884a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ZhongYaPeiDianXiangDeQianJing.html" TargetMode="External" Id="R202f1ba8014243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2026-09-21T23:25:08Z</dcterms:created>
  <dcterms:modified xsi:type="dcterms:W3CDTF">2026-09-22T00:25:08Z</dcterms:modified>
  <dc:subject>2026-2032年全球与中国中压配电箱行业研究分析及前景趋势报告</dc:subject>
  <dc:title>2026-2032年全球与中国中压配电箱行业研究分析及前景趋势报告</dc:title>
  <cp:keywords>2026-2032年全球与中国中压配电箱行业研究分析及前景趋势报告</cp:keywords>
  <dc:description>2026-2032年全球与中国中压配电箱行业研究分析及前景趋势报告</dc:description>
</cp:coreProperties>
</file>