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175261e484ef0" w:history="1">
              <w:r>
                <w:rPr>
                  <w:rStyle w:val="Hyperlink"/>
                </w:rPr>
                <w:t>2025-2031年中国小水电行业调研与发展前景预测报告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175261e484ef0" w:history="1">
              <w:r>
                <w:rPr>
                  <w:rStyle w:val="Hyperlink"/>
                </w:rPr>
                <w:t>2025-2031年中国小水电行业调研与发展前景预测报告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175261e484ef0" w:history="1">
                <w:r>
                  <w:rPr>
                    <w:rStyle w:val="Hyperlink"/>
                  </w:rPr>
                  <w:t>https://www.20087.com/3/63/XiaoShuiDianHangYeQianJingFenXi.html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是一种可再生能源，近年来在全球范围内得到了积极的推广和发展。相比于大型水电站，小水电项目通常具有建设周期短、环境影响较小、便于山区和偏远地区开发利用的特点。小水电不仅能为当地社区提供稳定的电力供应，还有助于促进农村经济发展和环境保护。同时，随着技术进步，小水电站的建设和运营成本不断下降，经济效益逐渐显现。</w:t>
      </w:r>
      <w:r>
        <w:rPr>
          <w:rFonts w:hint="eastAsia"/>
        </w:rPr>
        <w:br/>
      </w:r>
      <w:r>
        <w:rPr>
          <w:rFonts w:hint="eastAsia"/>
        </w:rPr>
        <w:t>　　未来，小水电行业将持续受益于全球对清洁能源的重视和政策支持。技术创新，如高效水轮机和智能控制系统，将进一步提升小水电的发电效率和可靠性。同时，分布式能源和微电网的发展将为小水电提供更多应用场景，特别是在离网地区和岛屿，小水电将成为重要的电力来源。此外，小水电项目将更加注重生态平衡和社区参与，通过综合流域管理和利益共享机制，实现可持续发展和社会责任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175261e484ef0" w:history="1">
        <w:r>
          <w:rPr>
            <w:rStyle w:val="Hyperlink"/>
          </w:rPr>
          <w:t>2025-2031年中国小水电行业调研与发展前景预测报告</w:t>
        </w:r>
      </w:hyperlink>
      <w:r>
        <w:rPr>
          <w:rFonts w:hint="eastAsia"/>
        </w:rPr>
        <w:t>》基于国家统计局、行业协会等详实数据，结合全面市场调研，系统分析了小水电行业的市场规模、技术现状及未来发展方向。报告从经济环境、政策导向等角度出发，深入探讨了小水电行业发展趋势、竞争格局及重点企业的战略布局，同时对小水电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小水电市场概述</w:t>
      </w:r>
      <w:r>
        <w:rPr>
          <w:rFonts w:hint="eastAsia"/>
        </w:rPr>
        <w:br/>
      </w:r>
      <w:r>
        <w:rPr>
          <w:rFonts w:hint="eastAsia"/>
        </w:rPr>
        <w:t>　　1.1 小水电市场概述</w:t>
      </w:r>
      <w:r>
        <w:rPr>
          <w:rFonts w:hint="eastAsia"/>
        </w:rPr>
        <w:br/>
      </w:r>
      <w:r>
        <w:rPr>
          <w:rFonts w:hint="eastAsia"/>
        </w:rPr>
        <w:t>　　1.2 不同产品类型小水电分析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中国市场不同产品类型小水电市场规模对比（2020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从不同应用，小水电主要包括如下几个方面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中国市场不同应用小水电规模对比（2020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中国小水电市场规模现状及未来趋势（2020-2031）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中国市场小水电主要企业分析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中国市场主要企业小水电规模及市场份额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中国市场主要厂商进入小水电行业时间点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中国市场主要厂商小水电产品类型及应用</w:t>
      </w:r>
      <w:r>
        <w:rPr>
          <w:rFonts w:hint="eastAsia"/>
        </w:rPr>
        <w:br/>
      </w:r>
      <w:r>
        <w:rPr>
          <w:rFonts w:hint="eastAsia"/>
        </w:rPr>
        <w:t>　　2.5 小水电行业集中度、竞争程度分析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小水电行业集中度分析：2025年中国市场Top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中国市场小水电第一梯队、第二梯队和第三梯队厂商及市场份额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重点企业（1）在中国市场小水电收入及毛利率（2020-2025）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重点企业（2）在中国市场小水电收入及毛利率（2020-2025）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重点企业（3）在中国市场小水电收入及毛利率（2020-2025）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重点企业（4）在中国市场小水电收入及毛利率（2020-2025）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重点企业（5）在中国市场小水电收入及毛利率（2020-2025）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重点企业（6）在中国市场小水电收入及毛利率（2020-2025）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重点企业（7）在中国市场小水电收入及毛利率（2020-2025）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小水电产品及服务介绍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重点企业（8）在中国市场小水电收入及毛利率（2020-2025）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中国不同类型小水电规模及预测</w:t>
      </w:r>
      <w:r>
        <w:rPr>
          <w:rFonts w:hint="eastAsia"/>
        </w:rPr>
        <w:br/>
      </w:r>
      <w:r>
        <w:rPr>
          <w:rFonts w:hint="eastAsia"/>
        </w:rPr>
        <w:t>　　4.1 中国不同类型小水电规模及市场份额（2020-2025）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中国不同类型小水电规模预测（2025-2031）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中国不同应用小水电分析</w:t>
      </w:r>
      <w:r>
        <w:rPr>
          <w:rFonts w:hint="eastAsia"/>
        </w:rPr>
        <w:br/>
      </w:r>
      <w:r>
        <w:rPr>
          <w:rFonts w:hint="eastAsia"/>
        </w:rPr>
        <w:t>　　5.1 中国不同应用小水电规模及市场份额（2020-2025）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中国不同应用小水电规模预测（2025-2031）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小水电行业发展机遇及主要驱动因素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小水电行业发展面临的风险</w:t>
      </w:r>
      <w:r>
        <w:rPr>
          <w:rFonts w:hint="eastAsia"/>
        </w:rPr>
        <w:br/>
      </w:r>
      <w:r>
        <w:rPr>
          <w:rFonts w:hint="eastAsia"/>
        </w:rPr>
        <w:t>　　6.3 小水电行业政策分析</w:t>
      </w:r>
      <w:r>
        <w:rPr>
          <w:rFonts w:hint="eastAsia"/>
        </w:rPr>
        <w:br/>
      </w:r>
      <w:r>
        <w:rPr>
          <w:rFonts w:hint="eastAsia"/>
        </w:rPr>
        <w:t>　　6.4 小水电中国企业SWOT分析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小水电行业产业链简介</w:t>
      </w:r>
      <w:r>
        <w:rPr>
          <w:rFonts w:hint="eastAsia"/>
        </w:rPr>
        <w:br/>
      </w:r>
      <w:r>
        <w:rPr>
          <w:rFonts w:hint="eastAsia"/>
        </w:rPr>
        <w:t>　　　　7.1.1 小水电行业供应链分析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小水电行业主要下游客户</w:t>
      </w:r>
      <w:r>
        <w:rPr>
          <w:rFonts w:hint="eastAsia"/>
        </w:rPr>
        <w:br/>
      </w:r>
      <w:r>
        <w:rPr>
          <w:rFonts w:hint="eastAsia"/>
        </w:rPr>
        <w:t>　　7.2 小水电行业采购模式</w:t>
      </w:r>
      <w:r>
        <w:rPr>
          <w:rFonts w:hint="eastAsia"/>
        </w:rPr>
        <w:br/>
      </w:r>
      <w:r>
        <w:rPr>
          <w:rFonts w:hint="eastAsia"/>
        </w:rPr>
        <w:t>　　7.3 小水电行业开发/生产模式</w:t>
      </w:r>
      <w:r>
        <w:rPr>
          <w:rFonts w:hint="eastAsia"/>
        </w:rPr>
        <w:br/>
      </w:r>
      <w:r>
        <w:rPr>
          <w:rFonts w:hint="eastAsia"/>
        </w:rPr>
        <w:t>　　7.4 小水电行业销售模式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中国市场不同分类小水电产品图片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中国市场不同分类小水电规模及增长率（2020-2031）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中国小水电市场规模增速预测:（2020-2031）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中国市场小水电市场规模,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中国市场小水电第一梯队、第二梯队和第三梯队企业及市场份额（2024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2025年中国市场小水电Top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中国主要地区小水电规模市场份额（2024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华东地区小水电市场规模及预测(2020-2031)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华南地区小水电市场规模及预测(2020-2031)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华北地区小水电市场规模及预测(2020-2031)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华中地区小水电市场规模及预测(2020-2031)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西南地区小水电市场规模及预测(2020-2031)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西北及东北地区小水电市场规模及预测(2020-2031)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中国不同分类小水电市场份额2024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中国不同分类小水电市场份额预测2024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中国不同应用小水电市场份额2024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中国不同应用小水电市场份额预测2024 VS 2025</w:t>
      </w:r>
      <w:r>
        <w:rPr>
          <w:rFonts w:hint="eastAsia"/>
        </w:rPr>
        <w:br/>
      </w:r>
      <w:r>
        <w:rPr>
          <w:rFonts w:hint="eastAsia"/>
        </w:rPr>
        <w:t>　　图： 小水电产业链</w:t>
      </w:r>
      <w:r>
        <w:rPr>
          <w:rFonts w:hint="eastAsia"/>
        </w:rPr>
        <w:br/>
      </w:r>
      <w:r>
        <w:rPr>
          <w:rFonts w:hint="eastAsia"/>
        </w:rPr>
        <w:t>　　图： 小水电行业采购模式</w:t>
      </w:r>
      <w:r>
        <w:rPr>
          <w:rFonts w:hint="eastAsia"/>
        </w:rPr>
        <w:br/>
      </w:r>
      <w:r>
        <w:rPr>
          <w:rFonts w:hint="eastAsia"/>
        </w:rPr>
        <w:t>　　图： 小水电行业开发/生产模式分析</w:t>
      </w:r>
      <w:r>
        <w:rPr>
          <w:rFonts w:hint="eastAsia"/>
        </w:rPr>
        <w:br/>
      </w:r>
      <w:r>
        <w:rPr>
          <w:rFonts w:hint="eastAsia"/>
        </w:rPr>
        <w:t>　　图： 小水电行业销售模式分析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中国市场不同分类小水电规模及增长率对比（2020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中国市场不同分类小水电主要企业列表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中国市场不同应用小水电规模及增长率对比（2020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中国市场主要企业小水电规模（2020-2025）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中国市场主要企业小水电规模份额对比(2020-2025)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中国市场主要企业进入小水电市场日期，及提供的产品和服务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中国市场小水电市场投资、并购等现状分析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中国主要地区小水电规模：2020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中国主要地区小水电规模列表（2020-2025年）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中国主要地区小水电规模及份额列表（2020-2025年）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中国主要地区小水电规模列表预测（2025-2031）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中国主要地区小水电规模及份额列表预测（2025-2031）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重点企业（一）在中国市场小水电收入及毛利率(2020-2025)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重点企业（二）在中国市场小水电收入及毛利率(2020-2025)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重点企业（三）在中国市场小水电收入及毛利率(2020-2025)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重点企业（四）在中国市场小水电收入及毛利率(2020-2025)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重点企业（五）在中国市场小水电收入及毛利率(2020-2025)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重点企业（六）在中国市场小水电收入及毛利率(2020-2025)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重点企业（七）在中国市场小水电收入及毛利率(2020-2025)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重点企业（八）在中国市场小水电收入及毛利率(2020-2025)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重点企业（九）在中国市场小水电收入及毛利率(2020-2025)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重点企业（十）公司信息、总部、小水电市场地位以及主要的竞争对手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重点企业（十）小水电产品及服务介绍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重点企业（十）在中国市场小水电收入及毛利率(2020-2025)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中国不同分类小水电规模列表&amp;（2020-2025）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中国不同分类小水电规模市场份额列表（2020-2025）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中国不同分类小水电规模预测（2025-2031）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中国不同分类小水电规模市场份额预测（2025-2031）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中国不同应用小水电规模列表（2020-2025）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中国不同应用小水电规模市场份额列表（2020-2025）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中国不同应用小水电规模预测（2025-2031）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中国不同应用小水电规模市场份额预测（2025-2031）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小水电行业技术发展趋势</w:t>
      </w:r>
      <w:r>
        <w:rPr>
          <w:rFonts w:hint="eastAsia"/>
        </w:rPr>
        <w:br/>
      </w:r>
      <w:r>
        <w:rPr>
          <w:rFonts w:hint="eastAsia"/>
        </w:rPr>
        <w:t>　　表： 小水电行业主要的增长驱动因素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小水电行业发展机会</w:t>
      </w:r>
      <w:r>
        <w:rPr>
          <w:rFonts w:hint="eastAsia"/>
        </w:rPr>
        <w:br/>
      </w:r>
      <w:r>
        <w:rPr>
          <w:rFonts w:hint="eastAsia"/>
        </w:rPr>
        <w:t>　　表： 小水电行业发展阻碍/风险因素</w:t>
      </w:r>
      <w:r>
        <w:rPr>
          <w:rFonts w:hint="eastAsia"/>
        </w:rPr>
        <w:br/>
      </w:r>
      <w:r>
        <w:rPr>
          <w:rFonts w:hint="eastAsia"/>
        </w:rPr>
        <w:t>　　表： 小水电行业供应链分析</w:t>
      </w:r>
      <w:r>
        <w:rPr>
          <w:rFonts w:hint="eastAsia"/>
        </w:rPr>
        <w:br/>
      </w:r>
      <w:r>
        <w:rPr>
          <w:rFonts w:hint="eastAsia"/>
        </w:rPr>
        <w:t>　　表： 小水电上游原材料和主要供应商情况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小水电与上下游的关联关系</w:t>
      </w:r>
      <w:r>
        <w:rPr>
          <w:rFonts w:hint="eastAsia"/>
        </w:rPr>
        <w:br/>
      </w:r>
      <w:r>
        <w:rPr>
          <w:rFonts w:hint="eastAsia"/>
        </w:rPr>
        <w:t>　　表： 小水电行业主要下游客户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上下游行业对小水电行业的影响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175261e484ef0" w:history="1">
        <w:r>
          <w:rPr>
            <w:rStyle w:val="Hyperlink"/>
          </w:rPr>
          <w:t>2025-2031年中国小水电行业调研与发展前景预测报告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175261e484ef0" w:history="1">
        <w:r>
          <w:rPr>
            <w:rStyle w:val="Hyperlink"/>
          </w:rPr>
          <w:t>https://www.20087.com/3/63/XiaoShuiDianHangYeQianJingFenXi.html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热点：农村自建房水电预埋教学视频、小水电沼气太阳能热水器世界第一、云南水电站、小水电关停政策、超划算水电改造全攻略、小水电发电机组、国际小水电中心副主任、小水电关停补偿标准、小水电站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7631d6aa94c77" w:history="1">
      <w:r>
        <w:rPr>
          <w:rStyle w:val="Hyperlink"/>
        </w:rPr>
        <w:t>2025-2031年中国小水电行业调研与发展前景预测报告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oShuiDianHangYeQianJingFenXi.html" TargetMode="External" Id="Rb68175261e48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oShuiDianHangYeQianJingFenXi.html" TargetMode="External" Id="R9897631d6aa9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2025-03-09T02:14:00Z</dcterms:created>
  <dcterms:modified xsi:type="dcterms:W3CDTF">2025-03-09T03:14:00Z</dcterms:modified>
  <dc:subject>2025-2031年中国小水电行业调研与发展前景预测报告</dc:subject>
  <dc:title>2025-2031年中国小水电行业调研与发展前景预测报告</dc:title>
  <cp:keywords>2025-2031年中国小水电行业调研与发展前景预测报告</cp:keywords>
  <dc:description>2025-2031年中国小水电行业调研与发展前景预测报告</dc:description>
</cp:coreProperties>
</file>