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e8456cbf84d1a" w:history="1">
              <w:r>
                <w:rPr>
                  <w:rStyle w:val="Hyperlink"/>
                </w:rPr>
                <w:t>2025-2031年中国热轧窄带市场研究与前景分析报告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e8456cbf84d1a" w:history="1">
              <w:r>
                <w:rPr>
                  <w:rStyle w:val="Hyperlink"/>
                </w:rPr>
                <w:t>2025-2031年中国热轧窄带市场研究与前景分析报告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e8456cbf84d1a" w:history="1">
                <w:r>
                  <w:rPr>
                    <w:rStyle w:val="Hyperlink"/>
                  </w:rPr>
                  <w:t>https://www.20087.com/3/33/ReYaZhaiDaiFaZhanQianJing.html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窄带钢是钢铁工业中一类重要的扁平材产品，通常指宽度较窄、厚度适中的热轧带钢，广泛用于焊接钢管、冷轧基料、紧固件、结构件等下游制造领域。其生产工艺主要通过连铸坯加热后经粗轧与精轧机组连续轧制而成，具有生产效率高、成本相对较低、力学性能稳定等特点。目前，热轧窄带在建筑、机械、交通、家电等行业中扮演着基础材料角色，尤其在中小型钢管加工产业集群中占据重要地位。国内部分钢铁企业专注于窄带钢的专业化生产，形成了较为成熟的工艺控制体系与市场供应网络。然而，行业整体面临产能结构性过剩、产品同质化严重、附加值偏低等问题。环保政策趋严与能耗双控要求对传统生产模式构成压力，部分落后产能面临淘汰。同时，下游用户对材料尺寸精度、表面质量、力学性能一致性要求不断提高，倒逼生产企业提升装备水平与过程控制能力。此外，窄带钢在高端应用领域的替代竞争加剧，如高强度冷轧板、热轧酸洗板等产品的渗透对其市场份额形成挤压。</w:t>
      </w:r>
      <w:r>
        <w:rPr>
          <w:rFonts w:hint="eastAsia"/>
        </w:rPr>
        <w:br/>
      </w:r>
      <w:r>
        <w:rPr>
          <w:rFonts w:hint="eastAsia"/>
        </w:rPr>
        <w:t>　　未来，热轧窄带的发展将依赖于产品差异化、工艺绿色化与产业链协同创新。生产企业将更加注重细分市场需求，开发具有特定强度等级、成形性能或耐腐蚀特性的专用窄带钢，提升产品技术含量与市场竞争力。通过优化加热制度、轧制规程与冷却路径，提高组织均匀性与性能稳定性，满足高端焊接管、精密结构件等对材料精度的严苛要求。节能环保技术的集成应用，如蓄热式燃烧、余热回收、低氮氧化物排放控制等，将成为生产线升级改造的重点方向，推动行业向低碳化、可持续发展转型。同时，数字化与智能化手段将深入应用于生产过程监控、质量预测与设备维护，提升运营效率与产品一致性。产业链上下游协作将更加紧密，钢厂与终端用户联合开展材料应用研究，推动标准制定与技术迭代。长远来看，热轧窄带虽面临结构调整压力，但凭借其工艺成熟度与成本优势，在特定应用领域仍将保持不可替代性，通过技术升级与定位优化，实现从“量”到“质”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e8456cbf84d1a" w:history="1">
        <w:r>
          <w:rPr>
            <w:rStyle w:val="Hyperlink"/>
          </w:rPr>
          <w:t>2025-2031年中国热轧窄带市场研究与前景分析报告</w:t>
        </w:r>
      </w:hyperlink>
      <w:r>
        <w:rPr>
          <w:rFonts w:hint="eastAsia"/>
        </w:rPr>
        <w:t>》基于多年行业研究经验，系统分析了热轧窄带产业链、市场规模、需求特征及价格趋势，客观呈现热轧窄带行业现状。报告科学预测了热轧窄带市场前景与发展方向，重点评估了热轧窄带重点企业的竞争格局与品牌影响力，同时挖掘热轧窄带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热轧窄带行业概述</w:t>
      </w:r>
      <w:r>
        <w:rPr>
          <w:rFonts w:hint="eastAsia"/>
        </w:rPr>
        <w:br/>
      </w:r>
      <w:r>
        <w:rPr>
          <w:rFonts w:hint="eastAsia"/>
        </w:rPr>
        <w:t>　　第一节 热轧窄带定义与分类</w:t>
      </w:r>
      <w:r>
        <w:rPr>
          <w:rFonts w:hint="eastAsia"/>
        </w:rPr>
        <w:br/>
      </w:r>
      <w:r>
        <w:rPr>
          <w:rFonts w:hint="eastAsia"/>
        </w:rPr>
        <w:t>　　第二节 热轧窄带应用领域</w:t>
      </w:r>
      <w:r>
        <w:rPr>
          <w:rFonts w:hint="eastAsia"/>
        </w:rPr>
        <w:br/>
      </w:r>
      <w:r>
        <w:rPr>
          <w:rFonts w:hint="eastAsia"/>
        </w:rPr>
        <w:t>　　第三节 热轧窄带行业经济指标分析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热轧窄带产业链及经营模式分析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三、热轧窄带销售模式及销售渠道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全球热轧窄带市场发展综述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2019-2024年全球热轧窄带市场规模与趋势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主要国家与地区热轧窄带市场分析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2025-2031年全球热轧窄带行业发展趋势与前景预测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中国热轧窄带行业市场分析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2024-2025年热轧窄带产能与投资动态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一、国内热轧窄带产能及利用情况</w:t>
      </w:r>
      <w:r>
        <w:rPr>
          <w:rFonts w:hint="eastAsia"/>
        </w:rPr>
        <w:br/>
      </w:r>
      <w:r>
        <w:rPr>
          <w:rFonts w:hint="eastAsia"/>
        </w:rPr>
        <w:t>　　　　二、热轧窄带产能扩张与投资动态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2025-2031年热轧窄带行业产量统计与趋势预测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一、2019-2024年热轧窄带行业产量数据统计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1、2019-2024年热轧窄带产量及增长趋势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2、2019-2024年热轧窄带细分产品产量及份额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二、影响热轧窄带产量的关键因素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三、2025-2031年热轧窄带产量预测</w:t>
      </w:r>
      <w:r>
        <w:rPr>
          <w:rFonts w:hint="eastAsia"/>
        </w:rPr>
        <w:br/>
      </w:r>
      <w:r>
        <w:rPr>
          <w:rFonts w:hint="eastAsia"/>
        </w:rPr>
        <w:t>　　第三节 2025-2031年热轧窄带市场需求与销售分析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一、2024-2025年热轧窄带行业需求现状</w:t>
      </w:r>
      <w:r>
        <w:rPr>
          <w:rFonts w:hint="eastAsia"/>
        </w:rPr>
        <w:br/>
      </w:r>
      <w:r>
        <w:rPr>
          <w:rFonts w:hint="eastAsia"/>
        </w:rPr>
        <w:t>　　　　二、热轧窄带客户群体与需求特点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三、2019-2024年热轧窄带行业销售规模分析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四、2025-2031年热轧窄带市场增长潜力与规模预测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中国热轧窄带细分市场与下游应用领域分析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热轧窄带细分市场分析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一、2024-2025年热轧窄带主要细分产品市场现状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热轧窄带下游应用与客户群体分析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一、2024-2025年热轧窄带各应用领域市场现状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2024-2025年热轧窄带行业技术发展现状及趋势分析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热轧窄带行业技术发展现状分析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国内外热轧窄带行业技术差异与原因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热轧窄带行业技术发展方向、趋势预测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提升热轧窄带行业技术能力策略建议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热轧窄带价格机制与竞争策略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一、2019-2024年热轧窄带市场价格走势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热轧窄带定价策略与方法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2025-2031年热轧窄带价格竞争态势与趋势预测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中国热轧窄带行业重点区域市场研究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2024-2025年重点区域热轧窄带市场发展概况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二、2019-2024年热轧窄带市场需求规模情况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三、2025-2031年热轧窄带行业发展潜力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二、2019-2024年热轧窄带市场需求规模情况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三、2025-2031年热轧窄带行业发展潜力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二、2019-2024年热轧窄带市场需求规模情况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三、2025-2031年热轧窄带行业发展潜力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二、2019-2024年热轧窄带市场需求规模情况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三、2025-2031年热轧窄带行业发展潜力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二、2019-2024年热轧窄带市场需求规模情况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三、2025-2031年热轧窄带行业发展潜力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2019-2024年中国热轧窄带行业进出口情况分析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热轧窄带行业进口情况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一、2019-2024年热轧窄带进口规模及增长情况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二、热轧窄带主要进口来源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热轧窄带行业出口情况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一、2019-2024年热轧窄带出口规模及增长情况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二、热轧窄带主要出口目的地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2019-2024年中国热轧窄带行业总体发展与财务状况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2019-2024年中国热轧窄带行业规模情况</w:t>
      </w:r>
      <w:r>
        <w:rPr>
          <w:rFonts w:hint="eastAsia"/>
        </w:rPr>
        <w:br/>
      </w:r>
      <w:r>
        <w:rPr>
          <w:rFonts w:hint="eastAsia"/>
        </w:rPr>
        <w:t>　　　　一、热轧窄带行业企业数量规模</w:t>
      </w:r>
      <w:r>
        <w:rPr>
          <w:rFonts w:hint="eastAsia"/>
        </w:rPr>
        <w:br/>
      </w:r>
      <w:r>
        <w:rPr>
          <w:rFonts w:hint="eastAsia"/>
        </w:rPr>
        <w:t>　　　　二、热轧窄带行业从业人员规模</w:t>
      </w:r>
      <w:r>
        <w:rPr>
          <w:rFonts w:hint="eastAsia"/>
        </w:rPr>
        <w:br/>
      </w:r>
      <w:r>
        <w:rPr>
          <w:rFonts w:hint="eastAsia"/>
        </w:rPr>
        <w:t>　　　　三、热轧窄带行业市场敏感性分析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2019-2024年中国热轧窄带行业财务能力分析</w:t>
      </w:r>
      <w:r>
        <w:rPr>
          <w:rFonts w:hint="eastAsia"/>
        </w:rPr>
        <w:br/>
      </w:r>
      <w:r>
        <w:rPr>
          <w:rFonts w:hint="eastAsia"/>
        </w:rPr>
        <w:t>　　　　一、热轧窄带行业盈利能力</w:t>
      </w:r>
      <w:r>
        <w:rPr>
          <w:rFonts w:hint="eastAsia"/>
        </w:rPr>
        <w:br/>
      </w:r>
      <w:r>
        <w:rPr>
          <w:rFonts w:hint="eastAsia"/>
        </w:rPr>
        <w:t>　　　　二、热轧窄带行业偿债能力</w:t>
      </w:r>
      <w:r>
        <w:rPr>
          <w:rFonts w:hint="eastAsia"/>
        </w:rPr>
        <w:br/>
      </w:r>
      <w:r>
        <w:rPr>
          <w:rFonts w:hint="eastAsia"/>
        </w:rPr>
        <w:t>　　　　三、热轧窄带行业营运能力</w:t>
      </w:r>
      <w:r>
        <w:rPr>
          <w:rFonts w:hint="eastAsia"/>
        </w:rPr>
        <w:br/>
      </w:r>
      <w:r>
        <w:rPr>
          <w:rFonts w:hint="eastAsia"/>
        </w:rPr>
        <w:t>　　　　四、热轧窄带行业发展能力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热轧窄带行业重点企业调研分析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二、企业热轧窄带业务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二、企业热轧窄带业务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二、企业热轧窄带业务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二、企业热轧窄带业务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二、企业热轧窄带业务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二、企业热轧窄带业务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中国热轧窄带行业竞争格局分析</w:t>
      </w:r>
      <w:r>
        <w:rPr>
          <w:rFonts w:hint="eastAsia"/>
        </w:rPr>
        <w:br/>
      </w:r>
      <w:r>
        <w:rPr>
          <w:rFonts w:hint="eastAsia"/>
        </w:rPr>
        <w:t>　　第一节 热轧窄带行业竞争格局总览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2024-2025年热轧窄带行业竞争力分析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2019-2024年热轧窄带行业企业并购活动分析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2024-2025年热轧窄带行业会展与招投标活动分析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一、热轧窄带行业会展活动及其市场影响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2025年中国热轧窄带企业发展企业发展策略与建议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热轧窄带销售模式与渠道策略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热轧窄带品牌与市场推广策略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热轧窄带研发投入与技术创新能力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热轧窄带合作联盟与资源整合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中国热轧窄带行业风险与对策</w:t>
      </w:r>
      <w:r>
        <w:rPr>
          <w:rFonts w:hint="eastAsia"/>
        </w:rPr>
        <w:br/>
      </w:r>
      <w:r>
        <w:rPr>
          <w:rFonts w:hint="eastAsia"/>
        </w:rPr>
        <w:t>　　第一节 热轧窄带行业SWOT分析</w:t>
      </w:r>
      <w:r>
        <w:rPr>
          <w:rFonts w:hint="eastAsia"/>
        </w:rPr>
        <w:br/>
      </w:r>
      <w:r>
        <w:rPr>
          <w:rFonts w:hint="eastAsia"/>
        </w:rPr>
        <w:t>　　　　一、热轧窄带行业优势</w:t>
      </w:r>
      <w:r>
        <w:rPr>
          <w:rFonts w:hint="eastAsia"/>
        </w:rPr>
        <w:br/>
      </w:r>
      <w:r>
        <w:rPr>
          <w:rFonts w:hint="eastAsia"/>
        </w:rPr>
        <w:t>　　　　二、热轧窄带行业劣势</w:t>
      </w:r>
      <w:r>
        <w:rPr>
          <w:rFonts w:hint="eastAsia"/>
        </w:rPr>
        <w:br/>
      </w:r>
      <w:r>
        <w:rPr>
          <w:rFonts w:hint="eastAsia"/>
        </w:rPr>
        <w:t>　　　　三、热轧窄带市场机会</w:t>
      </w:r>
      <w:r>
        <w:rPr>
          <w:rFonts w:hint="eastAsia"/>
        </w:rPr>
        <w:br/>
      </w:r>
      <w:r>
        <w:rPr>
          <w:rFonts w:hint="eastAsia"/>
        </w:rPr>
        <w:t>　　　　四、热轧窄带市场威胁</w:t>
      </w:r>
      <w:r>
        <w:rPr>
          <w:rFonts w:hint="eastAsia"/>
        </w:rPr>
        <w:br/>
      </w:r>
      <w:r>
        <w:rPr>
          <w:rFonts w:hint="eastAsia"/>
        </w:rPr>
        <w:t>　　第二节 热轧窄带行业风险及对策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2025-2031年中国热轧窄带行业前景与发展趋势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2024-2025年热轧窄带行业发展环境分析</w:t>
      </w:r>
      <w:r>
        <w:rPr>
          <w:rFonts w:hint="eastAsia"/>
        </w:rPr>
        <w:br/>
      </w:r>
      <w:r>
        <w:rPr>
          <w:rFonts w:hint="eastAsia"/>
        </w:rPr>
        <w:t>　　　　一、热轧窄带行业主管部门与监管体制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二、热轧窄带行业主要法律法规及政策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三、热轧窄带行业标准与质量监管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2025-2031年热轧窄带行业发展趋势与方向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2025-2031年热轧窄带行业发展潜力与机遇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热轧窄带行业研究结论与建议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[^中^智^林^]热轧窄带行业发展建议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热轧窄带行业类别</w:t>
      </w:r>
      <w:r>
        <w:rPr>
          <w:rFonts w:hint="eastAsia"/>
        </w:rPr>
        <w:br/>
      </w:r>
      <w:r>
        <w:rPr>
          <w:rFonts w:hint="eastAsia"/>
        </w:rPr>
        <w:t>　　图表 热轧窄带行业产业链调研</w:t>
      </w:r>
      <w:r>
        <w:rPr>
          <w:rFonts w:hint="eastAsia"/>
        </w:rPr>
        <w:br/>
      </w:r>
      <w:r>
        <w:rPr>
          <w:rFonts w:hint="eastAsia"/>
        </w:rPr>
        <w:t>　　图表 热轧窄带行业现状</w:t>
      </w:r>
      <w:r>
        <w:rPr>
          <w:rFonts w:hint="eastAsia"/>
        </w:rPr>
        <w:br/>
      </w:r>
      <w:r>
        <w:rPr>
          <w:rFonts w:hint="eastAsia"/>
        </w:rPr>
        <w:t>　　图表 热轧窄带行业标准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2019-2024年中国热轧窄带行业市场规模</w:t>
      </w:r>
      <w:r>
        <w:rPr>
          <w:rFonts w:hint="eastAsia"/>
        </w:rPr>
        <w:br/>
      </w:r>
      <w:r>
        <w:rPr>
          <w:rFonts w:hint="eastAsia"/>
        </w:rPr>
        <w:t>　　图表 2025年中国热轧窄带行业产能</w:t>
      </w:r>
      <w:r>
        <w:rPr>
          <w:rFonts w:hint="eastAsia"/>
        </w:rPr>
        <w:br/>
      </w:r>
      <w:r>
        <w:rPr>
          <w:rFonts w:hint="eastAsia"/>
        </w:rPr>
        <w:t>　　图表 2019-2024年中国热轧窄带行业产量统计</w:t>
      </w:r>
      <w:r>
        <w:rPr>
          <w:rFonts w:hint="eastAsia"/>
        </w:rPr>
        <w:br/>
      </w:r>
      <w:r>
        <w:rPr>
          <w:rFonts w:hint="eastAsia"/>
        </w:rPr>
        <w:t>　　图表 热轧窄带行业动态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2019-2024年中国热轧窄带市场需求量</w:t>
      </w:r>
      <w:r>
        <w:rPr>
          <w:rFonts w:hint="eastAsia"/>
        </w:rPr>
        <w:br/>
      </w:r>
      <w:r>
        <w:rPr>
          <w:rFonts w:hint="eastAsia"/>
        </w:rPr>
        <w:t>　　图表 2025年中国热轧窄带行业需求区域调研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2019-2024年中国热轧窄带行情</w:t>
      </w:r>
      <w:r>
        <w:rPr>
          <w:rFonts w:hint="eastAsia"/>
        </w:rPr>
        <w:br/>
      </w:r>
      <w:r>
        <w:rPr>
          <w:rFonts w:hint="eastAsia"/>
        </w:rPr>
        <w:t>　　图表 2019-2024年中国热轧窄带价格走势图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2019-2024年中国热轧窄带行业销售收入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2019-2024年中国热轧窄带行业盈利情况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2019-2024年中国热轧窄带行业利润总额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2019-2024年中国热轧窄带进口统计</w:t>
      </w:r>
      <w:r>
        <w:rPr>
          <w:rFonts w:hint="eastAsia"/>
        </w:rPr>
        <w:br/>
      </w:r>
      <w:r>
        <w:rPr>
          <w:rFonts w:hint="eastAsia"/>
        </w:rPr>
        <w:t>　　图表 2019-2024年中国热轧窄带出口统计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2019-2024年中国热轧窄带行业企业数量统计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**地区热轧窄带市场规模</w:t>
      </w:r>
      <w:r>
        <w:rPr>
          <w:rFonts w:hint="eastAsia"/>
        </w:rPr>
        <w:br/>
      </w:r>
      <w:r>
        <w:rPr>
          <w:rFonts w:hint="eastAsia"/>
        </w:rPr>
        <w:t>　　图表 **地区热轧窄带行业市场需求</w:t>
      </w:r>
      <w:r>
        <w:rPr>
          <w:rFonts w:hint="eastAsia"/>
        </w:rPr>
        <w:br/>
      </w:r>
      <w:r>
        <w:rPr>
          <w:rFonts w:hint="eastAsia"/>
        </w:rPr>
        <w:t>　　图表 **地区热轧窄带市场调研</w:t>
      </w:r>
      <w:r>
        <w:rPr>
          <w:rFonts w:hint="eastAsia"/>
        </w:rPr>
        <w:br/>
      </w:r>
      <w:r>
        <w:rPr>
          <w:rFonts w:hint="eastAsia"/>
        </w:rPr>
        <w:t>　　图表 **地区热轧窄带行业市场需求分析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**地区热轧窄带市场规模</w:t>
      </w:r>
      <w:r>
        <w:rPr>
          <w:rFonts w:hint="eastAsia"/>
        </w:rPr>
        <w:br/>
      </w:r>
      <w:r>
        <w:rPr>
          <w:rFonts w:hint="eastAsia"/>
        </w:rPr>
        <w:t>　　图表 **地区热轧窄带行业市场需求</w:t>
      </w:r>
      <w:r>
        <w:rPr>
          <w:rFonts w:hint="eastAsia"/>
        </w:rPr>
        <w:br/>
      </w:r>
      <w:r>
        <w:rPr>
          <w:rFonts w:hint="eastAsia"/>
        </w:rPr>
        <w:t>　　图表 **地区热轧窄带市场调研</w:t>
      </w:r>
      <w:r>
        <w:rPr>
          <w:rFonts w:hint="eastAsia"/>
        </w:rPr>
        <w:br/>
      </w:r>
      <w:r>
        <w:rPr>
          <w:rFonts w:hint="eastAsia"/>
        </w:rPr>
        <w:t>　　图表 **地区热轧窄带行业市场需求分析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热轧窄带行业竞争对手分析</w:t>
      </w:r>
      <w:r>
        <w:rPr>
          <w:rFonts w:hint="eastAsia"/>
        </w:rPr>
        <w:br/>
      </w:r>
      <w:r>
        <w:rPr>
          <w:rFonts w:hint="eastAsia"/>
        </w:rPr>
        <w:t>　　图表 热轧窄带重点企业（一）基本信息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热轧窄带重点企业（一）经营情况分析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热轧窄带重点企业（一）主要经济指标情况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热轧窄带重点企业（一）盈利能力情况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热轧窄带重点企业（一）偿债能力情况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热轧窄带重点企业（一）运营能力情况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热轧窄带重点企业（一）成长能力情况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热轧窄带重点企业（二）基本信息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热轧窄带重点企业（二）经营情况分析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热轧窄带重点企业（二）主要经济指标情况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热轧窄带重点企业（二）盈利能力情况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热轧窄带重点企业（二）偿债能力情况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热轧窄带重点企业（二）运营能力情况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热轧窄带重点企业（二）成长能力情况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热轧窄带重点企业（三）基本信息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热轧窄带重点企业（三）经营情况分析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热轧窄带重点企业（三）主要经济指标情况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热轧窄带重点企业（三）盈利能力情况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热轧窄带重点企业（三）偿债能力情况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热轧窄带重点企业（三）运营能力情况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热轧窄带重点企业（三）成长能力情况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2025-2031年中国热轧窄带行业产能预测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2025-2031年中国热轧窄带行业产量预测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2025-2031年中国热轧窄带市场需求预测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2025-2031年中国热轧窄带行业市场规模预测</w:t>
      </w:r>
      <w:r>
        <w:rPr>
          <w:rFonts w:hint="eastAsia"/>
        </w:rPr>
        <w:br/>
      </w:r>
      <w:r>
        <w:rPr>
          <w:rFonts w:hint="eastAsia"/>
        </w:rPr>
        <w:t>　　图表 热轧窄带行业准入条件</w:t>
      </w:r>
      <w:r>
        <w:rPr>
          <w:rFonts w:hint="eastAsia"/>
        </w:rPr>
        <w:br/>
      </w:r>
      <w:r>
        <w:rPr>
          <w:rFonts w:hint="eastAsia"/>
        </w:rPr>
        <w:t>　　图表 2025年中国热轧窄带市场前景</w:t>
      </w:r>
      <w:r>
        <w:rPr>
          <w:rFonts w:hint="eastAsia"/>
        </w:rPr>
        <w:br/>
      </w:r>
      <w:r>
        <w:rPr>
          <w:rFonts w:hint="eastAsia"/>
        </w:rPr>
        <w:t>　　图表 2025-2031年中国热轧窄带行业信息化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2025-2031年中国热轧窄带行业风险分析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2025-2031年中国热轧窄带行业发展趋势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e8456cbf84d1a" w:history="1">
        <w:r>
          <w:rPr>
            <w:rStyle w:val="Hyperlink"/>
          </w:rPr>
          <w:t>2025-2031年中国热轧窄带市场研究与前景分析报告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e8456cbf84d1a" w:history="1">
        <w:r>
          <w:rPr>
            <w:rStyle w:val="Hyperlink"/>
          </w:rPr>
          <w:t>https://www.20087.com/3/33/ReYaZhaiDaiFaZhanQianJing.html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09ad5a0cc4477" w:history="1">
      <w:r>
        <w:rPr>
          <w:rStyle w:val="Hyperlink"/>
        </w:rPr>
        <w:t>2025-2031年中国热轧窄带市场研究与前景分析报告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ReYaZhaiDaiFaZhanQianJing.html" TargetMode="External" Id="R93fe8456cbf8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ReYaZhaiDaiFaZhanQianJing.html" TargetMode="External" Id="R9d109ad5a0cc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2025-08-10T23:24:25Z</dcterms:created>
  <dcterms:modified xsi:type="dcterms:W3CDTF">2025-08-11T00:24:25Z</dcterms:modified>
  <dc:subject>2025-2031年中国热轧窄带市场研究与前景分析报告</dc:subject>
  <dc:title>2025-2031年中国热轧窄带市场研究与前景分析报告</dc:title>
  <cp:keywords>2025-2031年中国热轧窄带市场研究与前景分析报告</cp:keywords>
  <dc:description>2025-2031年中国热轧窄带市场研究与前景分析报告</dc:description>
</cp:coreProperties>
</file>