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ffe2ac804813" w:history="1">
              <w:r>
                <w:rPr>
                  <w:rStyle w:val="Hyperlink"/>
                </w:rPr>
                <w:t>2025-2031年中国碳捕集行业研究与前景趋势分析报告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ffe2ac804813" w:history="1">
              <w:r>
                <w:rPr>
                  <w:rStyle w:val="Hyperlink"/>
                </w:rPr>
                <w:t>2025-2031年中国碳捕集行业研究与前景趋势分析报告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bffe2ac804813" w:history="1">
                <w:r>
                  <w:rPr>
                    <w:rStyle w:val="Hyperlink"/>
                  </w:rPr>
                  <w:t>https://www.20087.com/3/23/TanBuJiFaZhanQianJingFenXi.html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捕集技术是应对气候变化的关键手段之一，通过捕捉工业排放源的二氧化碳，防止其进入大气，进而减缓温室效应。目前，碳捕集技术主要包括燃烧前捕集、燃烧后捕集和富氧燃烧捕集三种方式，其中燃烧后捕集技术最为成熟，已在多个大型项目中实施。然而，碳捕集的成本和能耗问题一直是其商业化的主要障碍。近年来，各国政府和企业加大了对碳捕集技术研发和示范项目的投入，旨在提高效率、降低成本。</w:t>
      </w:r>
      <w:r>
        <w:rPr>
          <w:rFonts w:hint="eastAsia"/>
        </w:rPr>
        <w:br/>
      </w:r>
      <w:r>
        <w:rPr>
          <w:rFonts w:hint="eastAsia"/>
        </w:rPr>
        <w:t>　　未来，碳捕集技术将朝着经济可行性和广泛部署的方向发展。技术层面，将重点研发新材料和新工艺，如膜分离、吸附剂、生物捕集等，以降低能耗和成本。政策层面，国际社会将加强合作，制定统一的碳定价机制，为碳捕集技术提供稳定的市场激励。此外，碳捕集将与碳封存、碳利用相结合，形成CCUS（Carbon Capture, Utilization and Storage）体系，既解决了碳排放问题，又创造了新的经济价值，如合成燃料、化学产品等。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ffe2ac804813" w:history="1">
        <w:r>
          <w:rPr>
            <w:rStyle w:val="Hyperlink"/>
          </w:rPr>
          <w:t>2025-2031年中国碳捕集行业研究与前景趋势分析报告</w:t>
        </w:r>
      </w:hyperlink>
      <w:r>
        <w:rPr>
          <w:rFonts w:hint="eastAsia"/>
        </w:rPr>
        <w:t>》系统分析了我国碳捕集行业的市场规模、市场需求及价格动态，深入探讨了碳捕集产业链结构与发展特点。报告对碳捕集细分市场进行了详细剖析，基于科学数据预测了市场前景及未来发展趋势，同时聚焦碳捕集重点企业，评估了品牌影响力、市场竞争力及行业集中度变化。通过专业分析与客观洞察，报告为投资者、产业链相关企业及政府决策部门提供了重要参考，是把握碳捕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碳捕集行业概述</w:t>
      </w:r>
      <w:r>
        <w:rPr>
          <w:rFonts w:hint="eastAsia"/>
        </w:rPr>
        <w:br/>
      </w:r>
      <w:r>
        <w:rPr>
          <w:rFonts w:hint="eastAsia"/>
        </w:rPr>
        <w:t>　　第一节 碳捕集定义</w:t>
      </w:r>
      <w:r>
        <w:rPr>
          <w:rFonts w:hint="eastAsia"/>
        </w:rPr>
        <w:br/>
      </w:r>
      <w:r>
        <w:rPr>
          <w:rFonts w:hint="eastAsia"/>
        </w:rPr>
        <w:t>　　第二节 碳捕集行业发展特性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2025年中国碳捕集环境分析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中国碳捕集技术发展分析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当前中国碳捕集技术发展现况分析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中国碳捕集技术成熟度分析</w:t>
      </w:r>
      <w:r>
        <w:rPr>
          <w:rFonts w:hint="eastAsia"/>
        </w:rPr>
        <w:br/>
      </w:r>
      <w:r>
        <w:rPr>
          <w:rFonts w:hint="eastAsia"/>
        </w:rPr>
        <w:t>　　第三节 中外碳捕集技术差距及其主要因素分析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提高中国碳捕集技术的策略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碳捕集市场特性分析</w:t>
      </w:r>
      <w:r>
        <w:rPr>
          <w:rFonts w:hint="eastAsia"/>
        </w:rPr>
        <w:br/>
      </w:r>
      <w:r>
        <w:rPr>
          <w:rFonts w:hint="eastAsia"/>
        </w:rPr>
        <w:t>　　第一节 集中度碳捕集分析及预测</w:t>
      </w:r>
      <w:r>
        <w:rPr>
          <w:rFonts w:hint="eastAsia"/>
        </w:rPr>
        <w:br/>
      </w:r>
      <w:r>
        <w:rPr>
          <w:rFonts w:hint="eastAsia"/>
        </w:rPr>
        <w:t>　　第二节 碳捕集行业SWOT分析及预测</w:t>
      </w:r>
      <w:r>
        <w:rPr>
          <w:rFonts w:hint="eastAsia"/>
        </w:rPr>
        <w:br/>
      </w:r>
      <w:r>
        <w:rPr>
          <w:rFonts w:hint="eastAsia"/>
        </w:rPr>
        <w:t>　　　　一、碳捕集优势</w:t>
      </w:r>
      <w:r>
        <w:rPr>
          <w:rFonts w:hint="eastAsia"/>
        </w:rPr>
        <w:br/>
      </w:r>
      <w:r>
        <w:rPr>
          <w:rFonts w:hint="eastAsia"/>
        </w:rPr>
        <w:t>　　　　二、碳捕集劣势</w:t>
      </w:r>
      <w:r>
        <w:rPr>
          <w:rFonts w:hint="eastAsia"/>
        </w:rPr>
        <w:br/>
      </w:r>
      <w:r>
        <w:rPr>
          <w:rFonts w:hint="eastAsia"/>
        </w:rPr>
        <w:t>　　　　三、碳捕集机会</w:t>
      </w:r>
      <w:r>
        <w:rPr>
          <w:rFonts w:hint="eastAsia"/>
        </w:rPr>
        <w:br/>
      </w:r>
      <w:r>
        <w:rPr>
          <w:rFonts w:hint="eastAsia"/>
        </w:rPr>
        <w:t>　　　　四、碳捕集风险</w:t>
      </w:r>
      <w:r>
        <w:rPr>
          <w:rFonts w:hint="eastAsia"/>
        </w:rPr>
        <w:br/>
      </w:r>
      <w:r>
        <w:rPr>
          <w:rFonts w:hint="eastAsia"/>
        </w:rPr>
        <w:t>　　第三节 碳捕集行业进入退出状况分析及预测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中国碳捕集发展现状</w:t>
      </w:r>
      <w:r>
        <w:rPr>
          <w:rFonts w:hint="eastAsia"/>
        </w:rPr>
        <w:br/>
      </w:r>
      <w:r>
        <w:rPr>
          <w:rFonts w:hint="eastAsia"/>
        </w:rPr>
        <w:t>　　第一节 中国碳捕集市场现状分析及预测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中国碳捕集行业产量情况分析及预测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一、碳捕集总体产能规模</w:t>
      </w:r>
      <w:r>
        <w:rPr>
          <w:rFonts w:hint="eastAsia"/>
        </w:rPr>
        <w:br/>
      </w:r>
      <w:r>
        <w:rPr>
          <w:rFonts w:hint="eastAsia"/>
        </w:rPr>
        <w:t>　　　　二、碳捕集生产区域分布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中国碳捕集市场需求分析及预测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一、中国碳捕集需求特点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中国碳捕集价格趋势分析</w:t>
      </w:r>
      <w:r>
        <w:rPr>
          <w:rFonts w:hint="eastAsia"/>
        </w:rPr>
        <w:br/>
      </w:r>
      <w:r>
        <w:rPr>
          <w:rFonts w:hint="eastAsia"/>
        </w:rPr>
        <w:t>　　　　一、中国碳捕集2020-2025年价格趋势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二、中国碳捕集当前市场价格及分析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三、影响碳捕集价格因素分析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四、2025-2031年中国碳捕集价格走势预测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2020-2025年中国碳捕集所属行业经济运行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2020-2025年碳捕集所属行业偿债能力分析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2020-2025年碳捕集所属行业盈利能力分析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2020-2025年碳捕集所属行业发展能力分析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碳捕集重点企业及竞争格局</w:t>
      </w:r>
      <w:r>
        <w:rPr>
          <w:rFonts w:hint="eastAsia"/>
        </w:rPr>
        <w:br/>
      </w:r>
      <w:r>
        <w:rPr>
          <w:rFonts w:hint="eastAsia"/>
        </w:rPr>
        <w:t>　　第一节 凯美特气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中国神华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九龙电力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天科股份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杭氧股份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碳捕集投资建议</w:t>
      </w:r>
      <w:r>
        <w:rPr>
          <w:rFonts w:hint="eastAsia"/>
        </w:rPr>
        <w:br/>
      </w:r>
      <w:r>
        <w:rPr>
          <w:rFonts w:hint="eastAsia"/>
        </w:rPr>
        <w:t>　　第一节 碳捕集投资环境分析</w:t>
      </w:r>
      <w:r>
        <w:rPr>
          <w:rFonts w:hint="eastAsia"/>
        </w:rPr>
        <w:br/>
      </w:r>
      <w:r>
        <w:rPr>
          <w:rFonts w:hint="eastAsia"/>
        </w:rPr>
        <w:t>　　第二节 碳捕集投资进入壁垒分析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碳捕集投资建议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中国碳捕集未来发展预测及投资前景分析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未来碳捕集行业发展趋势分析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一、未来碳捕集行业发展分析</w:t>
      </w:r>
      <w:r>
        <w:rPr>
          <w:rFonts w:hint="eastAsia"/>
        </w:rPr>
        <w:br/>
      </w:r>
      <w:r>
        <w:rPr>
          <w:rFonts w:hint="eastAsia"/>
        </w:rPr>
        <w:t>　　　　二、未来碳捕集行业技术开发方向</w:t>
      </w:r>
      <w:r>
        <w:rPr>
          <w:rFonts w:hint="eastAsia"/>
        </w:rPr>
        <w:br/>
      </w:r>
      <w:r>
        <w:rPr>
          <w:rFonts w:hint="eastAsia"/>
        </w:rPr>
        <w:t>　　第二节 碳捕集行业相关趋势预测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中国碳捕集投资的建议及观点</w:t>
      </w:r>
      <w:r>
        <w:rPr>
          <w:rFonts w:hint="eastAsia"/>
        </w:rPr>
        <w:br/>
      </w:r>
      <w:r>
        <w:rPr>
          <w:rFonts w:hint="eastAsia"/>
        </w:rPr>
        <w:t>　　第一节 碳捕集行业投资机遇</w:t>
      </w:r>
      <w:r>
        <w:rPr>
          <w:rFonts w:hint="eastAsia"/>
        </w:rPr>
        <w:br/>
      </w:r>
      <w:r>
        <w:rPr>
          <w:rFonts w:hint="eastAsia"/>
        </w:rPr>
        <w:t>　　第二节 碳捕集行业投资风险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碳捕集行业历程</w:t>
      </w:r>
      <w:r>
        <w:rPr>
          <w:rFonts w:hint="eastAsia"/>
        </w:rPr>
        <w:br/>
      </w:r>
      <w:r>
        <w:rPr>
          <w:rFonts w:hint="eastAsia"/>
        </w:rPr>
        <w:t>　　图表 碳捕集行业生命周期</w:t>
      </w:r>
      <w:r>
        <w:rPr>
          <w:rFonts w:hint="eastAsia"/>
        </w:rPr>
        <w:br/>
      </w:r>
      <w:r>
        <w:rPr>
          <w:rFonts w:hint="eastAsia"/>
        </w:rPr>
        <w:t>　　图表 碳捕集行业产业链分析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2020-2025年碳捕集行业市场容量统计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2020-2025年中国碳捕集行业市场规模及增长情况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2020-2025年中国碳捕集行业销售收入分析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2020-2025年中国碳捕集行业盈利情况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2020-2025年中国碳捕集行业利润总额分析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2020-2025年中国碳捕集行业企业数量情况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2020-2025年中国碳捕集行业企业平均规模情况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2020-2025年中国碳捕集行业竞争力分析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2020-2025年中国碳捕集行业盈利能力分析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2020-2025年中国碳捕集行业运营能力分析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2020-2025年中国碳捕集行业偿债能力分析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2020-2025年中国碳捕集行业发展能力分析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2020-2025年中国碳捕集行业经营效益分析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**地区碳捕集市场规模及增长情况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**地区碳捕集行业市场需求情况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**地区碳捕集市场规模及增长情况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**地区碳捕集行业市场需求情况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**地区碳捕集市场规模及增长情况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**地区碳捕集行业市场需求情况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碳捕集重点企业（一）基本信息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碳捕集重点企业（一）经营情况分析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碳捕集重点企业（一）盈利能力情况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碳捕集重点企业（二）经营情况分析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碳捕集重点企业（二）盈利能力情况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2025-2031年中国碳捕集行业市场容量预测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2025-2031年中国碳捕集行业市场规模预测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2025-2031年中国碳捕集市场前景分析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2025-2031年中国碳捕集行业发展趋势预测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ffe2ac804813" w:history="1">
        <w:r>
          <w:rPr>
            <w:rStyle w:val="Hyperlink"/>
          </w:rPr>
          <w:t>2025-2031年中国碳捕集行业研究与前景趋势分析报告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bffe2ac804813" w:history="1">
        <w:r>
          <w:rPr>
            <w:rStyle w:val="Hyperlink"/>
          </w:rPr>
          <w:t>https://www.20087.com/3/23/TanBuJiFaZhanQianJingFenXi.html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热点：碳捕集的五种主要技术方法是、碳捕集与封存技术、碳封存的方式有哪些、碳捕集与封存、二氧化碳捕集工程师工作内容、碳捕集 概念股、碳捕集概念股龙头、碳捕集的技术路线不包括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86f5a95044b88" w:history="1">
      <w:r>
        <w:rPr>
          <w:rStyle w:val="Hyperlink"/>
        </w:rPr>
        <w:t>2025-2031年中国碳捕集行业研究与前景趋势分析报告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nBuJiFaZhanQianJingFenXi.html" TargetMode="External" Id="Ra17bffe2ac80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nBuJiFaZhanQianJingFenXi.html" TargetMode="External" Id="R9d586f5a9504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2025-05-02T02:01:00Z</dcterms:created>
  <dcterms:modified xsi:type="dcterms:W3CDTF">2025-05-02T03:01:00Z</dcterms:modified>
  <dc:subject>2025-2031年中国碳捕集行业研究与前景趋势分析报告</dc:subject>
  <dc:title>2025-2031年中国碳捕集行业研究与前景趋势分析报告</dc:title>
  <cp:keywords>2025-2031年中国碳捕集行业研究与前景趋势分析报告</cp:keywords>
  <dc:description>2025-2031年中国碳捕集行业研究与前景趋势分析报告</dc:description>
</cp:coreProperties>
</file>