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d45468cc742ec" w:history="1">
              <w:r>
                <w:rPr>
                  <w:rStyle w:val="Hyperlink"/>
                </w:rPr>
                <w:t>2025-2031年中国精细生物炭粉行业现状分析与市场前景报告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d45468cc742ec" w:history="1">
              <w:r>
                <w:rPr>
                  <w:rStyle w:val="Hyperlink"/>
                </w:rPr>
                <w:t>2025-2031年中国精细生物炭粉行业现状分析与市场前景报告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d45468cc742ec" w:history="1">
                <w:r>
                  <w:rPr>
                    <w:rStyle w:val="Hyperlink"/>
                  </w:rPr>
                  <w:t>https://www.20087.com/3/53/JingXiShengWuTanFenHangYeQianJing.html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生物炭粉是一种通过热解生物质获得的微细颗粒状物质，具有很高的吸附性和稳定性，广泛应用于土壤改良、水处理、农业肥料等领域。近年来，随着对可持续农业和环境保护的重视，精细生物炭粉作为一种环保材料得到了越来越多的关注。当前市场上，精细生物炭粉的生产技术和应用领域都在不断发展，特别是在提高农作物产量和改善土壤结构方面显示出了巨大潜力。</w:t>
      </w:r>
      <w:r>
        <w:rPr>
          <w:rFonts w:hint="eastAsia"/>
        </w:rPr>
        <w:br/>
      </w:r>
      <w:r>
        <w:rPr>
          <w:rFonts w:hint="eastAsia"/>
        </w:rPr>
        <w:t>　　未来，精细生物炭粉的应用将更加广泛。一方面，随着研究的深入，精细生物炭粉在环境修复、重金属污染治理等方面的功效将得到进一步挖掘，成为环境友好型材料的重要组成部分。另一方面，随着生物炭技术的进步，精细生物炭粉的生产将更加高效和环保，采用更多的生物质资源，如农业废弃物、林业残留物等，以实现资源循环利用。此外，随着农业可持续发展的需求增加，精细生物炭粉将在提高作物产量和减少化肥使用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d45468cc742ec" w:history="1">
        <w:r>
          <w:rPr>
            <w:rStyle w:val="Hyperlink"/>
          </w:rPr>
          <w:t>2025-2031年中国精细生物炭粉行业现状分析与市场前景报告</w:t>
        </w:r>
      </w:hyperlink>
      <w:r>
        <w:rPr>
          <w:rFonts w:hint="eastAsia"/>
        </w:rPr>
        <w:t>》基于多年精细生物炭粉行业研究积累，结合当前市场发展现状，依托国家权威数据资源和长期市场监测数据库，对精细生物炭粉行业进行了全面调研与分析。报告详细阐述了精细生物炭粉市场规模、市场前景、发展趋势、技术现状及未来方向，重点分析了行业内主要企业的竞争格局，并通过SWOT分析揭示了精细生物炭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8d45468cc742ec" w:history="1">
        <w:r>
          <w:rPr>
            <w:rStyle w:val="Hyperlink"/>
          </w:rPr>
          <w:t>2025-2031年中国精细生物炭粉行业现状分析与市场前景报告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》为投资者提供了准确的市场现状解读，帮助预判行业前景，挖掘投资价值，同时从投资策略和营销策略等角度提出实用建议，助力投资者在精细生物炭粉行业中把握机遇、规避风险。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精细生物炭粉行业界定</w:t>
      </w:r>
      <w:r>
        <w:rPr>
          <w:rFonts w:hint="eastAsia"/>
        </w:rPr>
        <w:br/>
      </w:r>
      <w:r>
        <w:rPr>
          <w:rFonts w:hint="eastAsia"/>
        </w:rPr>
        <w:t>　　第一节 精细生物炭粉行业定义</w:t>
      </w:r>
      <w:r>
        <w:rPr>
          <w:rFonts w:hint="eastAsia"/>
        </w:rPr>
        <w:br/>
      </w:r>
      <w:r>
        <w:rPr>
          <w:rFonts w:hint="eastAsia"/>
        </w:rPr>
        <w:t>　　第二节 精细生物炭粉行业特点分析</w:t>
      </w:r>
      <w:r>
        <w:rPr>
          <w:rFonts w:hint="eastAsia"/>
        </w:rPr>
        <w:br/>
      </w:r>
      <w:r>
        <w:rPr>
          <w:rFonts w:hint="eastAsia"/>
        </w:rPr>
        <w:t>　　第三节 精细生物炭粉行业发展历程</w:t>
      </w:r>
      <w:r>
        <w:rPr>
          <w:rFonts w:hint="eastAsia"/>
        </w:rPr>
        <w:br/>
      </w:r>
      <w:r>
        <w:rPr>
          <w:rFonts w:hint="eastAsia"/>
        </w:rPr>
        <w:t>　　第四节 精细生物炭粉产业链分析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2024-2025年全球精细生物炭粉行业发展态势分析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全球精细生物炭粉行业总体情况</w:t>
      </w:r>
      <w:r>
        <w:rPr>
          <w:rFonts w:hint="eastAsia"/>
        </w:rPr>
        <w:br/>
      </w:r>
      <w:r>
        <w:rPr>
          <w:rFonts w:hint="eastAsia"/>
        </w:rPr>
        <w:t>　　第二节 精细生物炭粉行业重点国家、地区市场分析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全球精细生物炭粉行业发展前景预测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2024-2025年中国精细生物炭粉行业发展环境分析</w:t>
      </w:r>
      <w:r>
        <w:rPr>
          <w:rFonts w:hint="eastAsia"/>
        </w:rPr>
        <w:br/>
      </w:r>
      <w:r>
        <w:rPr>
          <w:rFonts w:hint="eastAsia"/>
        </w:rPr>
        <w:t>　　第一节 精细生物炭粉行业经济环境分析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精细生物炭粉行业政策环境分析</w:t>
      </w:r>
      <w:r>
        <w:rPr>
          <w:rFonts w:hint="eastAsia"/>
        </w:rPr>
        <w:br/>
      </w:r>
      <w:r>
        <w:rPr>
          <w:rFonts w:hint="eastAsia"/>
        </w:rPr>
        <w:t>　　　　一、精细生物炭粉行业相关政策</w:t>
      </w:r>
      <w:r>
        <w:rPr>
          <w:rFonts w:hint="eastAsia"/>
        </w:rPr>
        <w:br/>
      </w:r>
      <w:r>
        <w:rPr>
          <w:rFonts w:hint="eastAsia"/>
        </w:rPr>
        <w:t>　　　　二、精细生物炭粉行业相关标准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精细生物炭粉行业技术发展现状及趋势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当前我国精细生物炭粉技术发展现状</w:t>
      </w:r>
      <w:r>
        <w:rPr>
          <w:rFonts w:hint="eastAsia"/>
        </w:rPr>
        <w:br/>
      </w:r>
      <w:r>
        <w:rPr>
          <w:rFonts w:hint="eastAsia"/>
        </w:rPr>
        <w:t>　　第二节 中外精细生物炭粉技术差距及产生差距的主要原因分析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提高我国精细生物炭粉技术的对策</w:t>
      </w:r>
      <w:r>
        <w:rPr>
          <w:rFonts w:hint="eastAsia"/>
        </w:rPr>
        <w:br/>
      </w:r>
      <w:r>
        <w:rPr>
          <w:rFonts w:hint="eastAsia"/>
        </w:rPr>
        <w:t>　　第四节 我国精细生物炭粉研发、设计发展趋势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中国精细生物炭粉行业市场供需状况分析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中国精细生物炭粉行业市场规模情况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中国精细生物炭粉行业市场需求状况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一、2019-2024年精细生物炭粉行业市场需求情况</w:t>
      </w:r>
      <w:r>
        <w:rPr>
          <w:rFonts w:hint="eastAsia"/>
        </w:rPr>
        <w:br/>
      </w:r>
      <w:r>
        <w:rPr>
          <w:rFonts w:hint="eastAsia"/>
        </w:rPr>
        <w:t>　　　　二、精细生物炭粉行业市场需求特点分析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三、2025-2031年精细生物炭粉行业市场需求预测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中国精细生物炭粉行业产量情况分析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一、2019-2024年精细生物炭粉行业产量统计</w:t>
      </w:r>
      <w:r>
        <w:rPr>
          <w:rFonts w:hint="eastAsia"/>
        </w:rPr>
        <w:br/>
      </w:r>
      <w:r>
        <w:rPr>
          <w:rFonts w:hint="eastAsia"/>
        </w:rPr>
        <w:t>　　　　二、精细生物炭粉行业市场供给特点分析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三、2025-2031年精细生物炭粉行业产量预测</w:t>
      </w:r>
      <w:r>
        <w:rPr>
          <w:rFonts w:hint="eastAsia"/>
        </w:rPr>
        <w:br/>
      </w:r>
      <w:r>
        <w:rPr>
          <w:rFonts w:hint="eastAsia"/>
        </w:rPr>
        <w:t>　　第四节 精细生物炭粉行业市场供需平衡状况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中国精细生物炭粉行业进出口情况分析</w:t>
      </w:r>
      <w:r>
        <w:rPr>
          <w:rFonts w:hint="eastAsia"/>
        </w:rPr>
        <w:br/>
      </w:r>
      <w:r>
        <w:rPr>
          <w:rFonts w:hint="eastAsia"/>
        </w:rPr>
        <w:t>　　第一节 精细生物炭粉行业出口情况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一、2019-2024年精细生物炭粉行业出口情况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三、2025-2031年精细生物炭粉行业出口情况预测</w:t>
      </w:r>
      <w:r>
        <w:rPr>
          <w:rFonts w:hint="eastAsia"/>
        </w:rPr>
        <w:br/>
      </w:r>
      <w:r>
        <w:rPr>
          <w:rFonts w:hint="eastAsia"/>
        </w:rPr>
        <w:t>　　第二节 精细生物炭粉行业进口情况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一、2019-2024年精细生物炭粉行业进口情况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三、2025-2031年精细生物炭粉行业进口情况预测</w:t>
      </w:r>
      <w:r>
        <w:rPr>
          <w:rFonts w:hint="eastAsia"/>
        </w:rPr>
        <w:br/>
      </w:r>
      <w:r>
        <w:rPr>
          <w:rFonts w:hint="eastAsia"/>
        </w:rPr>
        <w:t>　　第三节 精细生物炭粉行业进出口面临的挑战及对策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中国精细生物炭粉行业产品价格监测</w:t>
      </w:r>
      <w:r>
        <w:rPr>
          <w:rFonts w:hint="eastAsia"/>
        </w:rPr>
        <w:br/>
      </w:r>
      <w:r>
        <w:rPr>
          <w:rFonts w:hint="eastAsia"/>
        </w:rPr>
        <w:t>　　　　一、精细生物炭粉市场价格特征</w:t>
      </w:r>
      <w:r>
        <w:rPr>
          <w:rFonts w:hint="eastAsia"/>
        </w:rPr>
        <w:br/>
      </w:r>
      <w:r>
        <w:rPr>
          <w:rFonts w:hint="eastAsia"/>
        </w:rPr>
        <w:t>　　　　二、当前精细生物炭粉市场价格评述</w:t>
      </w:r>
      <w:r>
        <w:rPr>
          <w:rFonts w:hint="eastAsia"/>
        </w:rPr>
        <w:br/>
      </w:r>
      <w:r>
        <w:rPr>
          <w:rFonts w:hint="eastAsia"/>
        </w:rPr>
        <w:t>　　　　三、影响精细生物炭粉市场价格因素分析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四、未来精细生物炭粉市场价格走势预测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中国精细生物炭粉行业重点区域市场分析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精细生物炭粉行业区域市场分布情况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精细生物炭粉行业细分市场调研分析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精细生物炭粉细分产品（一）市场调研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精细生物炭粉细分产品（二）市场调研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精细生物炭粉行业上、下游市场分析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精细生物炭粉行业上游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精细生物炭粉行业下游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精细生物炭粉行业重点企业发展调研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精细生物炭粉重点企业（一）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精细生物炭粉重点企业（二）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精细生物炭粉重点企业（三）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精细生物炭粉重点企业（四）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精细生物炭粉重点企业（五）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精细生物炭粉重点企业（六）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精细生物炭粉行业风险及对策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2025-2031年精细生物炭粉行业发展环境分析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2025-2031年精细生物炭粉行业投资特性分析</w:t>
      </w:r>
      <w:r>
        <w:rPr>
          <w:rFonts w:hint="eastAsia"/>
        </w:rPr>
        <w:br/>
      </w:r>
      <w:r>
        <w:rPr>
          <w:rFonts w:hint="eastAsia"/>
        </w:rPr>
        <w:t>　　　　一、精细生物炭粉行业进入壁垒</w:t>
      </w:r>
      <w:r>
        <w:rPr>
          <w:rFonts w:hint="eastAsia"/>
        </w:rPr>
        <w:br/>
      </w:r>
      <w:r>
        <w:rPr>
          <w:rFonts w:hint="eastAsia"/>
        </w:rPr>
        <w:t>　　　　二、精细生物炭粉行业盈利模式</w:t>
      </w:r>
      <w:r>
        <w:rPr>
          <w:rFonts w:hint="eastAsia"/>
        </w:rPr>
        <w:br/>
      </w:r>
      <w:r>
        <w:rPr>
          <w:rFonts w:hint="eastAsia"/>
        </w:rPr>
        <w:t>　　　　三、精细生物炭粉行业盈利因素</w:t>
      </w:r>
      <w:r>
        <w:rPr>
          <w:rFonts w:hint="eastAsia"/>
        </w:rPr>
        <w:br/>
      </w:r>
      <w:r>
        <w:rPr>
          <w:rFonts w:hint="eastAsia"/>
        </w:rPr>
        <w:t>　　第三节 精细生物炭粉行业“波特五力模型”分析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2025-2031年精细生物炭粉行业风险及对策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精细生物炭粉企业竞争策略分析</w:t>
      </w:r>
      <w:r>
        <w:rPr>
          <w:rFonts w:hint="eastAsia"/>
        </w:rPr>
        <w:br/>
      </w:r>
      <w:r>
        <w:rPr>
          <w:rFonts w:hint="eastAsia"/>
        </w:rPr>
        <w:t>　　第一节 精细生物炭粉市场竞争策略分析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一、2025-2031年中国精细生物炭粉市场增长潜力分析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二、2025-2031年中国精细生物炭粉主要潜力品种分析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三、现有精细生物炭粉产品竞争策略分析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四、潜力精细生物炭粉品种竞争策略选择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2025-2031年中国精细生物炭粉企业竞争策略分析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一、2025-2031年我国精细生物炭粉市场竞争趋势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二、2025-2031年精细生物炭粉行业竞争格局展望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三、2025-2031年精细生物炭粉行业竞争策略分析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四、2025-2031年精细生物炭粉企业竞争策略分析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2025-2031年中国精细生物炭粉行业发展趋势分析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一、2025-2031年精细生物炭粉技术发展趋势分析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二、2025-2031年精细生物炭粉产品发展趋势分析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三、2025-2031年精细生物炭粉行业竞争格局展望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2025-2031年中国精细生物炭粉市场趋势分析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一、2025-2031年精细生物炭粉发展趋势预测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二、2025-2031年精细生物炭粉市场前景分析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三、2025-2031年精细生物炭粉产业政策趋向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2025-2031年精细生物炭粉行业投资价值评估分析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精细生物炭粉行业发展建议分析</w:t>
      </w:r>
      <w:r>
        <w:rPr>
          <w:rFonts w:hint="eastAsia"/>
        </w:rPr>
        <w:br/>
      </w:r>
      <w:r>
        <w:rPr>
          <w:rFonts w:hint="eastAsia"/>
        </w:rPr>
        <w:t>　　第一节 精细生物炭粉行业研究结论及建议</w:t>
      </w:r>
      <w:r>
        <w:rPr>
          <w:rFonts w:hint="eastAsia"/>
        </w:rPr>
        <w:br/>
      </w:r>
      <w:r>
        <w:rPr>
          <w:rFonts w:hint="eastAsia"/>
        </w:rPr>
        <w:t>　　第二节 精细生物炭粉细分行业研究结论及建议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中^智^林－精细生物炭粉行业竞争策略总结及建议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**地区精细生物炭粉市场规模及增长情况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**地区精细生物炭粉行业市场需求情况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**地区精细生物炭粉市场规模及增长情况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**地区精细生物炭粉行业市场需求情况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精细生物炭粉重点企业经营情况分析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2025年精细生物炭粉行业壁垒</w:t>
      </w:r>
      <w:r>
        <w:rPr>
          <w:rFonts w:hint="eastAsia"/>
        </w:rPr>
        <w:br/>
      </w:r>
      <w:r>
        <w:rPr>
          <w:rFonts w:hint="eastAsia"/>
        </w:rPr>
        <w:t>　　图表 2025年精细生物炭粉市场前景分析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2025-2031年中国精细生物炭粉市场需求预测</w:t>
      </w:r>
      <w:r>
        <w:rPr>
          <w:rFonts w:hint="eastAsia"/>
        </w:rPr>
        <w:br/>
      </w:r>
      <w:r>
        <w:rPr>
          <w:rFonts w:hint="eastAsia"/>
        </w:rPr>
        <w:t>　　图表 2025年精细生物炭粉发展趋势预测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d45468cc742ec" w:history="1">
        <w:r>
          <w:rPr>
            <w:rStyle w:val="Hyperlink"/>
          </w:rPr>
          <w:t>2025-2031年中国精细生物炭粉行业现状分析与市场前景报告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d45468cc742ec" w:history="1">
        <w:r>
          <w:rPr>
            <w:rStyle w:val="Hyperlink"/>
          </w:rPr>
          <w:t>https://www.20087.com/3/53/JingXiShengWuTanFenHangYeQianJing.html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热点：炭粉价格、炭精粉如何使用、生物炭法、生物炭粒径标准、什么是生物炭、生物炭浸提液、生物炭和生物质炭的区别、生物炭生产工艺、木炭粉如何用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1408b04c94a65" w:history="1">
      <w:r>
        <w:rPr>
          <w:rStyle w:val="Hyperlink"/>
        </w:rPr>
        <w:t>2025-2031年中国精细生物炭粉行业现状分析与市场前景报告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ingXiShengWuTanFenHangYeQianJing.html" TargetMode="External" Id="Rbe8d45468cc7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ingXiShengWuTanFenHangYeQianJing.html" TargetMode="External" Id="Rea81408b04c9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2024-12-13T05:34:00Z</dcterms:created>
  <dcterms:modified xsi:type="dcterms:W3CDTF">2024-12-13T06:34:00Z</dcterms:modified>
  <dc:subject>2025-2031年中国精细生物炭粉行业现状分析与市场前景报告</dc:subject>
  <dc:title>2025-2031年中国精细生物炭粉行业现状分析与市场前景报告</dc:title>
  <cp:keywords>2025-2031年中国精细生物炭粉行业现状分析与市场前景报告</cp:keywords>
  <dc:description>2025-2031年中国精细生物炭粉行业现状分析与市场前景报告</dc:description>
</cp:coreProperties>
</file>