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151d4d1cf4412" w:history="1">
              <w:r>
                <w:rPr>
                  <w:rStyle w:val="Hyperlink"/>
                </w:rPr>
                <w:t>2025-2031年中国金属银行业研究及市场前景分析报告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151d4d1cf4412" w:history="1">
              <w:r>
                <w:rPr>
                  <w:rStyle w:val="Hyperlink"/>
                </w:rPr>
                <w:t>2025-2031年中国金属银行业研究及市场前景分析报告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151d4d1cf4412" w:history="1">
                <w:r>
                  <w:rPr>
                    <w:rStyle w:val="Hyperlink"/>
                  </w:rPr>
                  <w:t>https://www.20087.com/3/63/JinShuYinDeXianZhuangYuFaZhanQianJing.html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银市场兼具工业和投资双重属性，广泛应用于电子、光伏、抗菌材料等多个领域。随着科技发展，银在导电浆料、银触点和催化剂等方面的应用不断拓展。同时，银的投资属性也使其成为投资者对冲通胀和市场不确定性的重要选择。然而，银价波动较大，且资源分布不均，对供应链稳定性和价格预测构成了挑战。</w:t>
      </w:r>
      <w:r>
        <w:rPr>
          <w:rFonts w:hint="eastAsia"/>
        </w:rPr>
        <w:br/>
      </w:r>
      <w:r>
        <w:rPr>
          <w:rFonts w:hint="eastAsia"/>
        </w:rPr>
        <w:t>　　未来，金属银行业将更加关注技术创新和资源可持续性。一方面，通过材料科学的突破，开发银的替代品或提高银的使用效率，以应对资源约束。另一方面，循环经济模式的推广，如银的回收和再利用，将有助于缓解供需矛盾，实现行业长期稳定发展。</w:t>
      </w:r>
      <w:r>
        <w:rPr>
          <w:rFonts w:hint="eastAsia"/>
        </w:rPr>
        <w:br/>
      </w:r>
      <w:r>
        <w:rPr>
          <w:rFonts w:hint="eastAsia"/>
        </w:rPr>
        <w:t>　　《</w:t>
      </w:r>
      <w:hyperlink r:id="Re27151d4d1cf4412" w:history="1">
        <w:r>
          <w:rPr>
            <w:rStyle w:val="Hyperlink"/>
          </w:rPr>
          <w:t>2025-2031年中国金属银行业研究及市场前景分析报告</w:t>
        </w:r>
      </w:hyperlink>
      <w:r>
        <w:rPr>
          <w:rFonts w:hint="eastAsia"/>
        </w:rPr>
        <w:t>》依托权威数据资源与长期市场监测，系统分析了金属银行业的市场规模、市场需求及产业链结构，深入探讨了金属银价格变动与细分市场特征。报告科学预测了金属银市场前景及未来发展趋势，重点剖析了行业集中度、竞争格局及重点企业的市场地位，并通过SWOT分析揭示了金属银行业机遇与潜在风险。报告为投资者及业内企业提供了全面的市场洞察与决策参考，助力把握金属银行业动态，优化战略布局。</w:t>
      </w:r>
      <w:r>
        <w:rPr>
          <w:rFonts w:hint="eastAsia"/>
        </w:rPr>
        <w:br/>
      </w:r>
      <w:r>
        <w:rPr>
          <w:rFonts w:hint="eastAsia"/>
        </w:rPr>
        <w:br/>
      </w:r>
      <w:r>
        <w:rPr>
          <w:rFonts w:hint="eastAsia"/>
        </w:rPr>
        <w:t>第一章 2025年中国金属银行业运行概况</w:t>
      </w:r>
      <w:r>
        <w:rPr>
          <w:rFonts w:hint="eastAsia"/>
        </w:rPr>
        <w:br/>
      </w:r>
      <w:r>
        <w:rPr>
          <w:rFonts w:hint="eastAsia"/>
        </w:rPr>
        <w:t>　　第一节 2025年金属银重点产品运行分析</w:t>
      </w:r>
      <w:r>
        <w:rPr>
          <w:rFonts w:hint="eastAsia"/>
        </w:rPr>
        <w:br/>
      </w:r>
      <w:r>
        <w:rPr>
          <w:rFonts w:hint="eastAsia"/>
        </w:rPr>
        <w:t>　　　　一、感光材料</w:t>
      </w:r>
      <w:r>
        <w:rPr>
          <w:rFonts w:hint="eastAsia"/>
        </w:rPr>
        <w:br/>
      </w:r>
      <w:r>
        <w:rPr>
          <w:rFonts w:hint="eastAsia"/>
        </w:rPr>
        <w:t>　　　　二、装饰材料</w:t>
      </w:r>
      <w:r>
        <w:rPr>
          <w:rFonts w:hint="eastAsia"/>
        </w:rPr>
        <w:br/>
      </w:r>
      <w:r>
        <w:rPr>
          <w:rFonts w:hint="eastAsia"/>
        </w:rPr>
        <w:t>　　　　三、接触材料</w:t>
      </w:r>
      <w:r>
        <w:rPr>
          <w:rFonts w:hint="eastAsia"/>
        </w:rPr>
        <w:br/>
      </w:r>
      <w:r>
        <w:rPr>
          <w:rFonts w:hint="eastAsia"/>
        </w:rPr>
        <w:t>　　　　四、复合材料</w:t>
      </w:r>
      <w:r>
        <w:rPr>
          <w:rFonts w:hint="eastAsia"/>
        </w:rPr>
        <w:br/>
      </w:r>
      <w:r>
        <w:rPr>
          <w:rFonts w:hint="eastAsia"/>
        </w:rPr>
        <w:t>　　　　五、催化剂应用</w:t>
      </w:r>
      <w:r>
        <w:rPr>
          <w:rFonts w:hint="eastAsia"/>
        </w:rPr>
        <w:br/>
      </w:r>
      <w:r>
        <w:rPr>
          <w:rFonts w:hint="eastAsia"/>
        </w:rPr>
        <w:t>　　　　六、银在医学上的应用</w:t>
      </w:r>
      <w:r>
        <w:rPr>
          <w:rFonts w:hint="eastAsia"/>
        </w:rPr>
        <w:br/>
      </w:r>
      <w:r>
        <w:rPr>
          <w:rFonts w:hint="eastAsia"/>
        </w:rPr>
        <w:t>　　　　七、银在药物中的应用</w:t>
      </w:r>
      <w:r>
        <w:rPr>
          <w:rFonts w:hint="eastAsia"/>
        </w:rPr>
        <w:br/>
      </w:r>
      <w:r>
        <w:rPr>
          <w:rFonts w:hint="eastAsia"/>
        </w:rPr>
        <w:t>　　　　八、抗菌材料</w:t>
      </w:r>
      <w:r>
        <w:rPr>
          <w:rFonts w:hint="eastAsia"/>
        </w:rPr>
        <w:br/>
      </w:r>
      <w:r>
        <w:rPr>
          <w:rFonts w:hint="eastAsia"/>
        </w:rPr>
        <w:t>　　第二节 我国金属银产业特征与行业重要性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2025年全球金属银行业市场规模及供需发展态势</w:t>
      </w:r>
      <w:r>
        <w:rPr>
          <w:rFonts w:hint="eastAsia"/>
        </w:rPr>
        <w:br/>
      </w:r>
      <w:r>
        <w:rPr>
          <w:rFonts w:hint="eastAsia"/>
        </w:rPr>
        <w:t>　　第一节 全球金属银行业市场需求分析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（一）珠宝首饰需求</w:t>
      </w:r>
      <w:r>
        <w:rPr>
          <w:rFonts w:hint="eastAsia"/>
        </w:rPr>
        <w:br/>
      </w:r>
      <w:r>
        <w:rPr>
          <w:rFonts w:hint="eastAsia"/>
        </w:rPr>
        <w:t>　　　　　　（二）工业需求</w:t>
      </w:r>
      <w:r>
        <w:rPr>
          <w:rFonts w:hint="eastAsia"/>
        </w:rPr>
        <w:br/>
      </w:r>
      <w:r>
        <w:rPr>
          <w:rFonts w:hint="eastAsia"/>
        </w:rPr>
        <w:t>　　　　　　（三）摄影领域需求</w:t>
      </w:r>
      <w:r>
        <w:rPr>
          <w:rFonts w:hint="eastAsia"/>
        </w:rPr>
        <w:br/>
      </w:r>
      <w:r>
        <w:rPr>
          <w:rFonts w:hint="eastAsia"/>
        </w:rPr>
        <w:t>　　　　　　（四）投资需求</w:t>
      </w:r>
      <w:r>
        <w:rPr>
          <w:rFonts w:hint="eastAsia"/>
        </w:rPr>
        <w:br/>
      </w:r>
      <w:r>
        <w:rPr>
          <w:rFonts w:hint="eastAsia"/>
        </w:rPr>
        <w:t>　　　　　　（五）大型基金的净多头</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全球金属银行业市场供给分析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2025年我国金属银行业市场规模及供需发展态势</w:t>
      </w:r>
      <w:r>
        <w:rPr>
          <w:rFonts w:hint="eastAsia"/>
        </w:rPr>
        <w:br/>
      </w:r>
      <w:r>
        <w:rPr>
          <w:rFonts w:hint="eastAsia"/>
        </w:rPr>
        <w:t>　　第一节 我国金属银行业市场需求分析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我国金属银行业市场供给分析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金属银行业相关政策趋势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2025-2031年中国金属银行业市场产销状况分析</w:t>
      </w:r>
      <w:r>
        <w:rPr>
          <w:rFonts w:hint="eastAsia"/>
        </w:rPr>
        <w:br/>
      </w:r>
      <w:r>
        <w:rPr>
          <w:rFonts w:hint="eastAsia"/>
        </w:rPr>
        <w:t>　　第一节 2025-2031年中国金属银行业不同规模企业分析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2025-2031年中国金属银行业不同类型企业分析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2025-2031年中国金属银行业市场供需状况分析预测</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w:t>
      </w:r>
      <w:r>
        <w:rPr>
          <w:rFonts w:hint="eastAsia"/>
        </w:rPr>
        <w:br/>
      </w:r>
      <w:r>
        <w:rPr>
          <w:rFonts w:hint="eastAsia"/>
        </w:rPr>
        <w:t>　　第四节 国内外市场重要动态</w:t>
      </w:r>
      <w:r>
        <w:rPr>
          <w:rFonts w:hint="eastAsia"/>
        </w:rPr>
        <w:br/>
      </w:r>
      <w:r>
        <w:rPr>
          <w:rFonts w:hint="eastAsia"/>
        </w:rPr>
        <w:t>　　白银投资脱颖而出 一、门槛低波动大</w:t>
      </w:r>
      <w:r>
        <w:rPr>
          <w:rFonts w:hint="eastAsia"/>
        </w:rPr>
        <w:br/>
      </w:r>
      <w:r>
        <w:rPr>
          <w:rFonts w:hint="eastAsia"/>
        </w:rPr>
        <w:br/>
      </w:r>
      <w:r>
        <w:rPr>
          <w:rFonts w:hint="eastAsia"/>
        </w:rPr>
        <w:t>第七章 2025-2031年中国金属银行业市场竞争分析</w:t>
      </w:r>
      <w:r>
        <w:rPr>
          <w:rFonts w:hint="eastAsia"/>
        </w:rPr>
        <w:br/>
      </w:r>
      <w:r>
        <w:rPr>
          <w:rFonts w:hint="eastAsia"/>
        </w:rPr>
        <w:t>　　第一节 主要省市集中度及竞争力分析</w:t>
      </w:r>
      <w:r>
        <w:rPr>
          <w:rFonts w:hint="eastAsia"/>
        </w:rPr>
        <w:br/>
      </w:r>
      <w:r>
        <w:rPr>
          <w:rFonts w:hint="eastAsia"/>
        </w:rPr>
        <w:t>　　第二节 中国金属银行业竞争模式分析</w:t>
      </w:r>
      <w:r>
        <w:rPr>
          <w:rFonts w:hint="eastAsia"/>
        </w:rPr>
        <w:br/>
      </w:r>
      <w:r>
        <w:rPr>
          <w:rFonts w:hint="eastAsia"/>
        </w:rPr>
        <w:t>　　　　一、机遇促发展</w:t>
      </w:r>
      <w:r>
        <w:rPr>
          <w:rFonts w:hint="eastAsia"/>
        </w:rPr>
        <w:br/>
      </w:r>
      <w:r>
        <w:rPr>
          <w:rFonts w:hint="eastAsia"/>
        </w:rPr>
        <w:t>　　　　二、节 能降耗</w:t>
      </w:r>
      <w:r>
        <w:rPr>
          <w:rFonts w:hint="eastAsia"/>
        </w:rPr>
        <w:br/>
      </w:r>
      <w:r>
        <w:rPr>
          <w:rFonts w:hint="eastAsia"/>
        </w:rPr>
        <w:t>　　　　三、人才管理</w:t>
      </w:r>
      <w:r>
        <w:rPr>
          <w:rFonts w:hint="eastAsia"/>
        </w:rPr>
        <w:br/>
      </w:r>
      <w:r>
        <w:rPr>
          <w:rFonts w:hint="eastAsia"/>
        </w:rPr>
        <w:t>　　　　四、政策助力</w:t>
      </w:r>
      <w:r>
        <w:rPr>
          <w:rFonts w:hint="eastAsia"/>
        </w:rPr>
        <w:br/>
      </w:r>
      <w:r>
        <w:rPr>
          <w:rFonts w:hint="eastAsia"/>
        </w:rPr>
        <w:t>　　第三节 中国金属银行业SWOT分析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br/>
      </w:r>
      <w:r>
        <w:rPr>
          <w:rFonts w:hint="eastAsia"/>
        </w:rPr>
        <w:t>第八章 2025-2031年中国金属银行业产业链分析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中国金属银标杆企业分析</w:t>
      </w:r>
      <w:r>
        <w:rPr>
          <w:rFonts w:hint="eastAsia"/>
        </w:rPr>
        <w:br/>
      </w:r>
      <w:r>
        <w:rPr>
          <w:rFonts w:hint="eastAsia"/>
        </w:rPr>
        <w:t>　　第一节 五矿有色金属股份有限公司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河南豫光金铅股份有限公司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郴州市金贵银业股份有限公司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云南铜业（集团）有限公司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上海域金澜优实业有限公司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第十章 2025-2031年中国金属银行业投资价值分析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　投资效益预测</w:t>
      </w:r>
      <w:r>
        <w:rPr>
          <w:rFonts w:hint="eastAsia"/>
        </w:rPr>
        <w:br/>
      </w:r>
      <w:r>
        <w:rPr>
          <w:rFonts w:hint="eastAsia"/>
        </w:rPr>
        <w:br/>
      </w:r>
      <w:r>
        <w:rPr>
          <w:rFonts w:hint="eastAsia"/>
        </w:rPr>
        <w:t>图表目录</w:t>
      </w:r>
      <w:r>
        <w:rPr>
          <w:rFonts w:hint="eastAsia"/>
        </w:rPr>
        <w:br/>
      </w:r>
      <w:r>
        <w:rPr>
          <w:rFonts w:hint="eastAsia"/>
        </w:rPr>
        <w:t>　　图表 金属银行业类别</w:t>
      </w:r>
      <w:r>
        <w:rPr>
          <w:rFonts w:hint="eastAsia"/>
        </w:rPr>
        <w:br/>
      </w:r>
      <w:r>
        <w:rPr>
          <w:rFonts w:hint="eastAsia"/>
        </w:rPr>
        <w:t>　　图表 金属银行业产业链调研</w:t>
      </w:r>
      <w:r>
        <w:rPr>
          <w:rFonts w:hint="eastAsia"/>
        </w:rPr>
        <w:br/>
      </w:r>
      <w:r>
        <w:rPr>
          <w:rFonts w:hint="eastAsia"/>
        </w:rPr>
        <w:t>　　图表 金属银行业现状</w:t>
      </w:r>
      <w:r>
        <w:rPr>
          <w:rFonts w:hint="eastAsia"/>
        </w:rPr>
        <w:br/>
      </w:r>
      <w:r>
        <w:rPr>
          <w:rFonts w:hint="eastAsia"/>
        </w:rPr>
        <w:t>　　图表 金属银行业标准</w:t>
      </w:r>
      <w:r>
        <w:rPr>
          <w:rFonts w:hint="eastAsia"/>
        </w:rPr>
        <w:br/>
      </w:r>
      <w:r>
        <w:rPr>
          <w:rFonts w:hint="eastAsia"/>
        </w:rPr>
        <w:t>　　……</w:t>
      </w:r>
      <w:r>
        <w:rPr>
          <w:rFonts w:hint="eastAsia"/>
        </w:rPr>
        <w:br/>
      </w:r>
      <w:r>
        <w:rPr>
          <w:rFonts w:hint="eastAsia"/>
        </w:rPr>
        <w:t>　　图表 2020-2025年中国金属银行业市场规模</w:t>
      </w:r>
      <w:r>
        <w:rPr>
          <w:rFonts w:hint="eastAsia"/>
        </w:rPr>
        <w:br/>
      </w:r>
      <w:r>
        <w:rPr>
          <w:rFonts w:hint="eastAsia"/>
        </w:rPr>
        <w:t>　　图表 2025年中国金属银行业产能</w:t>
      </w:r>
      <w:r>
        <w:rPr>
          <w:rFonts w:hint="eastAsia"/>
        </w:rPr>
        <w:br/>
      </w:r>
      <w:r>
        <w:rPr>
          <w:rFonts w:hint="eastAsia"/>
        </w:rPr>
        <w:t>　　图表 2020-2025年中国金属银行业产量统计</w:t>
      </w:r>
      <w:r>
        <w:rPr>
          <w:rFonts w:hint="eastAsia"/>
        </w:rPr>
        <w:br/>
      </w:r>
      <w:r>
        <w:rPr>
          <w:rFonts w:hint="eastAsia"/>
        </w:rPr>
        <w:t>　　图表 金属银行业动态</w:t>
      </w:r>
      <w:r>
        <w:rPr>
          <w:rFonts w:hint="eastAsia"/>
        </w:rPr>
        <w:br/>
      </w:r>
      <w:r>
        <w:rPr>
          <w:rFonts w:hint="eastAsia"/>
        </w:rPr>
        <w:t>　　图表 2020-2025年中国金属银市场需求量</w:t>
      </w:r>
      <w:r>
        <w:rPr>
          <w:rFonts w:hint="eastAsia"/>
        </w:rPr>
        <w:br/>
      </w:r>
      <w:r>
        <w:rPr>
          <w:rFonts w:hint="eastAsia"/>
        </w:rPr>
        <w:t>　　图表 2025年中国金属银行业需求区域调研</w:t>
      </w:r>
      <w:r>
        <w:rPr>
          <w:rFonts w:hint="eastAsia"/>
        </w:rPr>
        <w:br/>
      </w:r>
      <w:r>
        <w:rPr>
          <w:rFonts w:hint="eastAsia"/>
        </w:rPr>
        <w:t>　　图表 2020-2025年中国金属银行情</w:t>
      </w:r>
      <w:r>
        <w:rPr>
          <w:rFonts w:hint="eastAsia"/>
        </w:rPr>
        <w:br/>
      </w:r>
      <w:r>
        <w:rPr>
          <w:rFonts w:hint="eastAsia"/>
        </w:rPr>
        <w:t>　　图表 2020-2025年中国金属银价格走势图</w:t>
      </w:r>
      <w:r>
        <w:rPr>
          <w:rFonts w:hint="eastAsia"/>
        </w:rPr>
        <w:br/>
      </w:r>
      <w:r>
        <w:rPr>
          <w:rFonts w:hint="eastAsia"/>
        </w:rPr>
        <w:t>　　图表 2020-2025年中国金属银行业销售收入</w:t>
      </w:r>
      <w:r>
        <w:rPr>
          <w:rFonts w:hint="eastAsia"/>
        </w:rPr>
        <w:br/>
      </w:r>
      <w:r>
        <w:rPr>
          <w:rFonts w:hint="eastAsia"/>
        </w:rPr>
        <w:t>　　图表 2020-2025年中国金属银行业盈利情况</w:t>
      </w:r>
      <w:r>
        <w:rPr>
          <w:rFonts w:hint="eastAsia"/>
        </w:rPr>
        <w:br/>
      </w:r>
      <w:r>
        <w:rPr>
          <w:rFonts w:hint="eastAsia"/>
        </w:rPr>
        <w:t>　　图表 2020-2025年中国金属银行业利润总额</w:t>
      </w:r>
      <w:r>
        <w:rPr>
          <w:rFonts w:hint="eastAsia"/>
        </w:rPr>
        <w:br/>
      </w:r>
      <w:r>
        <w:rPr>
          <w:rFonts w:hint="eastAsia"/>
        </w:rPr>
        <w:t>　　……</w:t>
      </w:r>
      <w:r>
        <w:rPr>
          <w:rFonts w:hint="eastAsia"/>
        </w:rPr>
        <w:br/>
      </w:r>
      <w:r>
        <w:rPr>
          <w:rFonts w:hint="eastAsia"/>
        </w:rPr>
        <w:t>　　图表 2020-2025年中国金属银进口统计</w:t>
      </w:r>
      <w:r>
        <w:rPr>
          <w:rFonts w:hint="eastAsia"/>
        </w:rPr>
        <w:br/>
      </w:r>
      <w:r>
        <w:rPr>
          <w:rFonts w:hint="eastAsia"/>
        </w:rPr>
        <w:t>　　图表 2020-2025年中国金属银出口统计</w:t>
      </w:r>
      <w:r>
        <w:rPr>
          <w:rFonts w:hint="eastAsia"/>
        </w:rPr>
        <w:br/>
      </w:r>
      <w:r>
        <w:rPr>
          <w:rFonts w:hint="eastAsia"/>
        </w:rPr>
        <w:t>　　……</w:t>
      </w:r>
      <w:r>
        <w:rPr>
          <w:rFonts w:hint="eastAsia"/>
        </w:rPr>
        <w:br/>
      </w:r>
      <w:r>
        <w:rPr>
          <w:rFonts w:hint="eastAsia"/>
        </w:rPr>
        <w:t>　　图表 2020-2025年中国金属银行业企业数量统计</w:t>
      </w:r>
      <w:r>
        <w:rPr>
          <w:rFonts w:hint="eastAsia"/>
        </w:rPr>
        <w:br/>
      </w:r>
      <w:r>
        <w:rPr>
          <w:rFonts w:hint="eastAsia"/>
        </w:rPr>
        <w:t>　　图表 **地区金属银市场规模</w:t>
      </w:r>
      <w:r>
        <w:rPr>
          <w:rFonts w:hint="eastAsia"/>
        </w:rPr>
        <w:br/>
      </w:r>
      <w:r>
        <w:rPr>
          <w:rFonts w:hint="eastAsia"/>
        </w:rPr>
        <w:t>　　图表 **地区金属银行业市场需求</w:t>
      </w:r>
      <w:r>
        <w:rPr>
          <w:rFonts w:hint="eastAsia"/>
        </w:rPr>
        <w:br/>
      </w:r>
      <w:r>
        <w:rPr>
          <w:rFonts w:hint="eastAsia"/>
        </w:rPr>
        <w:t>　　图表 **地区金属银市场调研</w:t>
      </w:r>
      <w:r>
        <w:rPr>
          <w:rFonts w:hint="eastAsia"/>
        </w:rPr>
        <w:br/>
      </w:r>
      <w:r>
        <w:rPr>
          <w:rFonts w:hint="eastAsia"/>
        </w:rPr>
        <w:t>　　图表 **地区金属银行业市场需求分析</w:t>
      </w:r>
      <w:r>
        <w:rPr>
          <w:rFonts w:hint="eastAsia"/>
        </w:rPr>
        <w:br/>
      </w:r>
      <w:r>
        <w:rPr>
          <w:rFonts w:hint="eastAsia"/>
        </w:rPr>
        <w:t>　　图表 **地区金属银市场规模</w:t>
      </w:r>
      <w:r>
        <w:rPr>
          <w:rFonts w:hint="eastAsia"/>
        </w:rPr>
        <w:br/>
      </w:r>
      <w:r>
        <w:rPr>
          <w:rFonts w:hint="eastAsia"/>
        </w:rPr>
        <w:t>　　图表 **地区金属银行业市场需求</w:t>
      </w:r>
      <w:r>
        <w:rPr>
          <w:rFonts w:hint="eastAsia"/>
        </w:rPr>
        <w:br/>
      </w:r>
      <w:r>
        <w:rPr>
          <w:rFonts w:hint="eastAsia"/>
        </w:rPr>
        <w:t>　　图表 **地区金属银市场调研</w:t>
      </w:r>
      <w:r>
        <w:rPr>
          <w:rFonts w:hint="eastAsia"/>
        </w:rPr>
        <w:br/>
      </w:r>
      <w:r>
        <w:rPr>
          <w:rFonts w:hint="eastAsia"/>
        </w:rPr>
        <w:t>　　图表 **地区金属银行业市场需求分析</w:t>
      </w:r>
      <w:r>
        <w:rPr>
          <w:rFonts w:hint="eastAsia"/>
        </w:rPr>
        <w:br/>
      </w:r>
      <w:r>
        <w:rPr>
          <w:rFonts w:hint="eastAsia"/>
        </w:rPr>
        <w:t>　　……</w:t>
      </w:r>
      <w:r>
        <w:rPr>
          <w:rFonts w:hint="eastAsia"/>
        </w:rPr>
        <w:br/>
      </w:r>
      <w:r>
        <w:rPr>
          <w:rFonts w:hint="eastAsia"/>
        </w:rPr>
        <w:t>　　图表 金属银行业竞争对手分析</w:t>
      </w:r>
      <w:r>
        <w:rPr>
          <w:rFonts w:hint="eastAsia"/>
        </w:rPr>
        <w:br/>
      </w:r>
      <w:r>
        <w:rPr>
          <w:rFonts w:hint="eastAsia"/>
        </w:rPr>
        <w:t>　　图表 金属银重点企业（一）基本信息</w:t>
      </w:r>
      <w:r>
        <w:rPr>
          <w:rFonts w:hint="eastAsia"/>
        </w:rPr>
        <w:br/>
      </w:r>
      <w:r>
        <w:rPr>
          <w:rFonts w:hint="eastAsia"/>
        </w:rPr>
        <w:t>　　图表 金属银重点企业（一）经营情况分析</w:t>
      </w:r>
      <w:r>
        <w:rPr>
          <w:rFonts w:hint="eastAsia"/>
        </w:rPr>
        <w:br/>
      </w:r>
      <w:r>
        <w:rPr>
          <w:rFonts w:hint="eastAsia"/>
        </w:rPr>
        <w:t>　　图表 金属银重点企业（一）主要经济指标情况</w:t>
      </w:r>
      <w:r>
        <w:rPr>
          <w:rFonts w:hint="eastAsia"/>
        </w:rPr>
        <w:br/>
      </w:r>
      <w:r>
        <w:rPr>
          <w:rFonts w:hint="eastAsia"/>
        </w:rPr>
        <w:t>　　图表 金属银重点企业（一）盈利能力情况</w:t>
      </w:r>
      <w:r>
        <w:rPr>
          <w:rFonts w:hint="eastAsia"/>
        </w:rPr>
        <w:br/>
      </w:r>
      <w:r>
        <w:rPr>
          <w:rFonts w:hint="eastAsia"/>
        </w:rPr>
        <w:t>　　图表 金属银重点企业（一）偿债能力情况</w:t>
      </w:r>
      <w:r>
        <w:rPr>
          <w:rFonts w:hint="eastAsia"/>
        </w:rPr>
        <w:br/>
      </w:r>
      <w:r>
        <w:rPr>
          <w:rFonts w:hint="eastAsia"/>
        </w:rPr>
        <w:t>　　图表 金属银重点企业（一）运营能力情况</w:t>
      </w:r>
      <w:r>
        <w:rPr>
          <w:rFonts w:hint="eastAsia"/>
        </w:rPr>
        <w:br/>
      </w:r>
      <w:r>
        <w:rPr>
          <w:rFonts w:hint="eastAsia"/>
        </w:rPr>
        <w:t>　　图表 金属银重点企业（一）成长能力情况</w:t>
      </w:r>
      <w:r>
        <w:rPr>
          <w:rFonts w:hint="eastAsia"/>
        </w:rPr>
        <w:br/>
      </w:r>
      <w:r>
        <w:rPr>
          <w:rFonts w:hint="eastAsia"/>
        </w:rPr>
        <w:t>　　图表 金属银重点企业（二）基本信息</w:t>
      </w:r>
      <w:r>
        <w:rPr>
          <w:rFonts w:hint="eastAsia"/>
        </w:rPr>
        <w:br/>
      </w:r>
      <w:r>
        <w:rPr>
          <w:rFonts w:hint="eastAsia"/>
        </w:rPr>
        <w:t>　　图表 金属银重点企业（二）经营情况分析</w:t>
      </w:r>
      <w:r>
        <w:rPr>
          <w:rFonts w:hint="eastAsia"/>
        </w:rPr>
        <w:br/>
      </w:r>
      <w:r>
        <w:rPr>
          <w:rFonts w:hint="eastAsia"/>
        </w:rPr>
        <w:t>　　图表 金属银重点企业（二）主要经济指标情况</w:t>
      </w:r>
      <w:r>
        <w:rPr>
          <w:rFonts w:hint="eastAsia"/>
        </w:rPr>
        <w:br/>
      </w:r>
      <w:r>
        <w:rPr>
          <w:rFonts w:hint="eastAsia"/>
        </w:rPr>
        <w:t>　　图表 金属银重点企业（二）盈利能力情况</w:t>
      </w:r>
      <w:r>
        <w:rPr>
          <w:rFonts w:hint="eastAsia"/>
        </w:rPr>
        <w:br/>
      </w:r>
      <w:r>
        <w:rPr>
          <w:rFonts w:hint="eastAsia"/>
        </w:rPr>
        <w:t>　　图表 金属银重点企业（二）偿债能力情况</w:t>
      </w:r>
      <w:r>
        <w:rPr>
          <w:rFonts w:hint="eastAsia"/>
        </w:rPr>
        <w:br/>
      </w:r>
      <w:r>
        <w:rPr>
          <w:rFonts w:hint="eastAsia"/>
        </w:rPr>
        <w:t>　　图表 金属银重点企业（二）运营能力情况</w:t>
      </w:r>
      <w:r>
        <w:rPr>
          <w:rFonts w:hint="eastAsia"/>
        </w:rPr>
        <w:br/>
      </w:r>
      <w:r>
        <w:rPr>
          <w:rFonts w:hint="eastAsia"/>
        </w:rPr>
        <w:t>　　图表 金属银重点企业（二）成长能力情况</w:t>
      </w:r>
      <w:r>
        <w:rPr>
          <w:rFonts w:hint="eastAsia"/>
        </w:rPr>
        <w:br/>
      </w:r>
      <w:r>
        <w:rPr>
          <w:rFonts w:hint="eastAsia"/>
        </w:rPr>
        <w:t>　　图表 金属银重点企业（三）基本信息</w:t>
      </w:r>
      <w:r>
        <w:rPr>
          <w:rFonts w:hint="eastAsia"/>
        </w:rPr>
        <w:br/>
      </w:r>
      <w:r>
        <w:rPr>
          <w:rFonts w:hint="eastAsia"/>
        </w:rPr>
        <w:t>　　图表 金属银重点企业（三）经营情况分析</w:t>
      </w:r>
      <w:r>
        <w:rPr>
          <w:rFonts w:hint="eastAsia"/>
        </w:rPr>
        <w:br/>
      </w:r>
      <w:r>
        <w:rPr>
          <w:rFonts w:hint="eastAsia"/>
        </w:rPr>
        <w:t>　　图表 金属银重点企业（三）主要经济指标情况</w:t>
      </w:r>
      <w:r>
        <w:rPr>
          <w:rFonts w:hint="eastAsia"/>
        </w:rPr>
        <w:br/>
      </w:r>
      <w:r>
        <w:rPr>
          <w:rFonts w:hint="eastAsia"/>
        </w:rPr>
        <w:t>　　图表 金属银重点企业（三）盈利能力情况</w:t>
      </w:r>
      <w:r>
        <w:rPr>
          <w:rFonts w:hint="eastAsia"/>
        </w:rPr>
        <w:br/>
      </w:r>
      <w:r>
        <w:rPr>
          <w:rFonts w:hint="eastAsia"/>
        </w:rPr>
        <w:t>　　图表 金属银重点企业（三）偿债能力情况</w:t>
      </w:r>
      <w:r>
        <w:rPr>
          <w:rFonts w:hint="eastAsia"/>
        </w:rPr>
        <w:br/>
      </w:r>
      <w:r>
        <w:rPr>
          <w:rFonts w:hint="eastAsia"/>
        </w:rPr>
        <w:t>　　图表 金属银重点企业（三）运营能力情况</w:t>
      </w:r>
      <w:r>
        <w:rPr>
          <w:rFonts w:hint="eastAsia"/>
        </w:rPr>
        <w:br/>
      </w:r>
      <w:r>
        <w:rPr>
          <w:rFonts w:hint="eastAsia"/>
        </w:rPr>
        <w:t>　　图表 金属银重点企业（三）成长能力情况</w:t>
      </w:r>
      <w:r>
        <w:rPr>
          <w:rFonts w:hint="eastAsia"/>
        </w:rPr>
        <w:br/>
      </w:r>
      <w:r>
        <w:rPr>
          <w:rFonts w:hint="eastAsia"/>
        </w:rPr>
        <w:t>　　……</w:t>
      </w:r>
      <w:r>
        <w:rPr>
          <w:rFonts w:hint="eastAsia"/>
        </w:rPr>
        <w:br/>
      </w:r>
      <w:r>
        <w:rPr>
          <w:rFonts w:hint="eastAsia"/>
        </w:rPr>
        <w:t>　　图表 2025-2031年中国金属银行业产能预测</w:t>
      </w:r>
      <w:r>
        <w:rPr>
          <w:rFonts w:hint="eastAsia"/>
        </w:rPr>
        <w:br/>
      </w:r>
      <w:r>
        <w:rPr>
          <w:rFonts w:hint="eastAsia"/>
        </w:rPr>
        <w:t>　　图表 2025-2031年中国金属银行业产量预测</w:t>
      </w:r>
      <w:r>
        <w:rPr>
          <w:rFonts w:hint="eastAsia"/>
        </w:rPr>
        <w:br/>
      </w:r>
      <w:r>
        <w:rPr>
          <w:rFonts w:hint="eastAsia"/>
        </w:rPr>
        <w:t>　　图表 2025-2031年中国金属银市场需求预测</w:t>
      </w:r>
      <w:r>
        <w:rPr>
          <w:rFonts w:hint="eastAsia"/>
        </w:rPr>
        <w:br/>
      </w:r>
      <w:r>
        <w:rPr>
          <w:rFonts w:hint="eastAsia"/>
        </w:rPr>
        <w:t>　　……</w:t>
      </w:r>
      <w:r>
        <w:rPr>
          <w:rFonts w:hint="eastAsia"/>
        </w:rPr>
        <w:br/>
      </w:r>
      <w:r>
        <w:rPr>
          <w:rFonts w:hint="eastAsia"/>
        </w:rPr>
        <w:t>　　图表 2025-2031年中国金属银行业市场规模预测</w:t>
      </w:r>
      <w:r>
        <w:rPr>
          <w:rFonts w:hint="eastAsia"/>
        </w:rPr>
        <w:br/>
      </w:r>
      <w:r>
        <w:rPr>
          <w:rFonts w:hint="eastAsia"/>
        </w:rPr>
        <w:t>　　图表 金属银行业准入条件</w:t>
      </w:r>
      <w:r>
        <w:rPr>
          <w:rFonts w:hint="eastAsia"/>
        </w:rPr>
        <w:br/>
      </w:r>
      <w:r>
        <w:rPr>
          <w:rFonts w:hint="eastAsia"/>
        </w:rPr>
        <w:t>　　图表 2025-2031年中国金属银行业信息化</w:t>
      </w:r>
      <w:r>
        <w:rPr>
          <w:rFonts w:hint="eastAsia"/>
        </w:rPr>
        <w:br/>
      </w:r>
      <w:r>
        <w:rPr>
          <w:rFonts w:hint="eastAsia"/>
        </w:rPr>
        <w:t>　　图表 2025-2031年中国金属银行业风险分析</w:t>
      </w:r>
      <w:r>
        <w:rPr>
          <w:rFonts w:hint="eastAsia"/>
        </w:rPr>
        <w:br/>
      </w:r>
      <w:r>
        <w:rPr>
          <w:rFonts w:hint="eastAsia"/>
        </w:rPr>
        <w:t>　　图表 2025-2031年中国金属银行业发展趋势</w:t>
      </w:r>
      <w:r>
        <w:rPr>
          <w:rFonts w:hint="eastAsia"/>
        </w:rPr>
        <w:br/>
      </w:r>
      <w:r>
        <w:rPr>
          <w:rFonts w:hint="eastAsia"/>
        </w:rPr>
        <w:t>　　图表 2025-2031年中国金属银市场前景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151d4d1cf4412" w:history="1">
        <w:r>
          <w:rPr>
            <w:rStyle w:val="Hyperlink"/>
          </w:rPr>
          <w:t>2025-2031年中国金属银行业研究及市场前景分析报告</w:t>
        </w:r>
      </w:hyperlink>
      <w:r>
        <w:rPr>
          <w:color w:val="C00000"/>
        </w:rPr>
        <w:t>》，报告编号：</w:t>
      </w:r>
      <w:r>
        <w:rPr>
          <w:rFonts w:hint="eastAsia"/>
          <w:color w:val="C00000"/>
        </w:rPr>
        <w:t>3390633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151d4d1cf4412" w:history="1">
        <w:r>
          <w:rPr>
            <w:rStyle w:val="Hyperlink"/>
          </w:rPr>
          <w:t>https://www.20087.com/3/63/JinShuYinDeXianZhuangYuFaZhanQianJing.html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热点：贵金属价格、金属银价格多少一克、金属银图片大全、金属银色RGB、银是怎么形成的、金属银对人体的好处和危害、银的物理性质、金属银的特性、金属银幕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0823ecf6b4ee1" w:history="1">
      <w:r>
        <w:rPr>
          <w:rStyle w:val="Hyperlink"/>
        </w:rPr>
        <w:t>2025-2031年中国金属银行业研究及市场前景分析报告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nShuYinDeXianZhuangYuFaZhanQianJing.html" TargetMode="External" Id="Re27151d4d1cf4412" /></Relationships>
</file>

<file path=word/_rels/header2.xml.rels>&#65279;<?xml version="1.0" encoding="utf-8"?><Relationships xmlns="http://schemas.openxmlformats.org/package/2006/relationships"><Relationship Type="http://schemas.openxmlformats.org/officeDocument/2006/relationships/hyperlink" Target="https://www.20087.com/3/63/JinShuYinDeXianZhuangYuFaZhanQianJing.html" TargetMode="External" Id="R3d80823ecf6b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2025-03-25T05:03:00Z</dcterms:created>
  <dcterms:modified xsi:type="dcterms:W3CDTF">2025-03-25T06:03:00Z</dcterms:modified>
  <dc:subject>2025-2031年中国金属银行业研究及市场前景分析报告</dc:subject>
  <dc:title>2025-2031年中国金属银行业研究及市场前景分析报告</dc:title>
  <cp:keywords>2025-2031年中国金属银行业研究及市场前景分析报告</cp:keywords>
  <dc:description>2025-2031年中国金属银行业研究及市场前景分析报告</dc:description>
</cp:coreProperties>
</file>