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869621ea44595" w:history="1">
              <w:r>
                <w:rPr>
                  <w:rStyle w:val="Hyperlink"/>
                </w:rPr>
                <w:t>2025-2031年中国焦炭市场全面调研与发展趋势报告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869621ea44595" w:history="1">
              <w:r>
                <w:rPr>
                  <w:rStyle w:val="Hyperlink"/>
                </w:rPr>
                <w:t>2025-2031年中国焦炭市场全面调研与发展趋势报告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869621ea44595" w:history="1">
                <w:r>
                  <w:rPr>
                    <w:rStyle w:val="Hyperlink"/>
                  </w:rPr>
                  <w:t>https://www.20087.com/5/73/JiaoTanDeFaZhanQuShi.html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其需求和价格直接受全球钢铁市场波动的影响。近年来，随着环保法规的加强和钢铁行业向更清洁、更高效的生产方式转型，焦炭行业面临着前所未有的挑战。传统高炉炼钢过程中，焦炭作为还原剂和能源的角色不可替代，但其生产过程中的碳排放和环境污染问题日益突出。为了应对这一挑战，行业开始探索焦炭替代品，如直接还原铁(DRI)和电弧炉(EAF)技术，以及提高焦炭质量和使用效率的措施。</w:t>
      </w:r>
      <w:r>
        <w:rPr>
          <w:rFonts w:hint="eastAsia"/>
        </w:rPr>
        <w:br/>
      </w:r>
      <w:r>
        <w:rPr>
          <w:rFonts w:hint="eastAsia"/>
        </w:rPr>
        <w:t>　　未来，焦炭行业将更加注重环保和技术创新。随着全球对碳排放限制的加严，焦炭生产商将不得不采用更清洁的生产技术和碳捕捉、封存(CCS)技术，以减少温室气体排放。同时，研发新的焦炭替代品和提高现有技术的能源效率，将成为行业发展的关键。此外，循环经济理念的推广，如焦炭副产品的回收利用，也将成为焦炭行业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869621ea44595" w:history="1">
        <w:r>
          <w:rPr>
            <w:rStyle w:val="Hyperlink"/>
          </w:rPr>
          <w:t>2025-2031年中国焦炭市场全面调研与发展趋势报告</w:t>
        </w:r>
      </w:hyperlink>
      <w:r>
        <w:rPr>
          <w:rFonts w:hint="eastAsia"/>
        </w:rPr>
        <w:t>》基于国家统计局及相关协会的权威数据，系统研究了焦炭行业的市场需求、市场规模及产业链现状，分析了焦炭价格波动、细分市场动态及重点企业的经营表现，科学预测了焦炭市场前景与发展趋势，揭示了潜在需求与投资机会，同时指出了焦炭行业可能面临的风险。通过对焦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焦炭行业发展环境分析</w:t>
      </w:r>
      <w:r>
        <w:rPr>
          <w:rFonts w:hint="eastAsia"/>
        </w:rPr>
        <w:br/>
      </w:r>
      <w:r>
        <w:rPr>
          <w:rFonts w:hint="eastAsia"/>
        </w:rPr>
        <w:t>第一章 焦炭行业相关概述</w:t>
      </w:r>
      <w:r>
        <w:rPr>
          <w:rFonts w:hint="eastAsia"/>
        </w:rPr>
        <w:br/>
      </w:r>
      <w:r>
        <w:rPr>
          <w:rFonts w:hint="eastAsia"/>
        </w:rPr>
        <w:t>　　第一节 焦炭行业定义及分类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焦炭行业发展历程与特征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贸易战对焦炭行业影响分析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国外焦炭行业发展情况分析</w:t>
      </w:r>
      <w:r>
        <w:rPr>
          <w:rFonts w:hint="eastAsia"/>
        </w:rPr>
        <w:br/>
      </w:r>
      <w:r>
        <w:rPr>
          <w:rFonts w:hint="eastAsia"/>
        </w:rPr>
        <w:t>　　第一节 国际焦炭行业发展情况分析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一、国际焦炭行业发展现状分析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二、国际焦炭行业发展最新动态分析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三、国际焦炭行业发展趋势分析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焦炭行业发展现状分析</w:t>
      </w:r>
      <w:r>
        <w:rPr>
          <w:rFonts w:hint="eastAsia"/>
        </w:rPr>
        <w:br/>
      </w:r>
      <w:r>
        <w:rPr>
          <w:rFonts w:hint="eastAsia"/>
        </w:rPr>
        <w:t>第四章 中国焦炭行业发展分析</w:t>
      </w:r>
      <w:r>
        <w:rPr>
          <w:rFonts w:hint="eastAsia"/>
        </w:rPr>
        <w:br/>
      </w:r>
      <w:r>
        <w:rPr>
          <w:rFonts w:hint="eastAsia"/>
        </w:rPr>
        <w:t>　　第一节 中国焦炭行业经济形势分析</w:t>
      </w:r>
      <w:r>
        <w:rPr>
          <w:rFonts w:hint="eastAsia"/>
        </w:rPr>
        <w:br/>
      </w:r>
      <w:r>
        <w:rPr>
          <w:rFonts w:hint="eastAsia"/>
        </w:rPr>
        <w:t>　　　　一、欧美等发达国家钢铁的产量</w:t>
      </w:r>
      <w:r>
        <w:rPr>
          <w:rFonts w:hint="eastAsia"/>
        </w:rPr>
        <w:br/>
      </w:r>
      <w:r>
        <w:rPr>
          <w:rFonts w:hint="eastAsia"/>
        </w:rPr>
        <w:t>　　　　二、焦炭需求和生产的增长空间</w:t>
      </w:r>
      <w:r>
        <w:rPr>
          <w:rFonts w:hint="eastAsia"/>
        </w:rPr>
        <w:br/>
      </w:r>
      <w:r>
        <w:rPr>
          <w:rFonts w:hint="eastAsia"/>
        </w:rPr>
        <w:t>　　　　三、钢企配套建设焦炉比较优势</w:t>
      </w:r>
      <w:r>
        <w:rPr>
          <w:rFonts w:hint="eastAsia"/>
        </w:rPr>
        <w:br/>
      </w:r>
      <w:r>
        <w:rPr>
          <w:rFonts w:hint="eastAsia"/>
        </w:rPr>
        <w:t>　　　　四、煤炭集团建设焦炉情况分析</w:t>
      </w:r>
      <w:r>
        <w:rPr>
          <w:rFonts w:hint="eastAsia"/>
        </w:rPr>
        <w:br/>
      </w:r>
      <w:r>
        <w:rPr>
          <w:rFonts w:hint="eastAsia"/>
        </w:rPr>
        <w:t>　　　　五、焦化产品回收利用趋势分析</w:t>
      </w:r>
      <w:r>
        <w:rPr>
          <w:rFonts w:hint="eastAsia"/>
        </w:rPr>
        <w:br/>
      </w:r>
      <w:r>
        <w:rPr>
          <w:rFonts w:hint="eastAsia"/>
        </w:rPr>
        <w:t>　　第二节 焦炭行业发展现状分析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一、2025年我国焦化行业运行情况分析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二、2025年我国焦炭行业运行情况分析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三、2025年全国焦炭基地建成情况分析</w:t>
      </w:r>
      <w:r>
        <w:rPr>
          <w:rFonts w:hint="eastAsia"/>
        </w:rPr>
        <w:br/>
      </w:r>
      <w:r>
        <w:rPr>
          <w:rFonts w:hint="eastAsia"/>
        </w:rPr>
        <w:t>　　　　四、2025年我国焦炭业成本压力与风险</w:t>
      </w:r>
      <w:r>
        <w:rPr>
          <w:rFonts w:hint="eastAsia"/>
        </w:rPr>
        <w:br/>
      </w:r>
      <w:r>
        <w:rPr>
          <w:rFonts w:hint="eastAsia"/>
        </w:rPr>
        <w:t>　　　　五、2025年焦炭产业规模扩张情况分析</w:t>
      </w:r>
      <w:r>
        <w:rPr>
          <w:rFonts w:hint="eastAsia"/>
        </w:rPr>
        <w:br/>
      </w:r>
      <w:r>
        <w:rPr>
          <w:rFonts w:hint="eastAsia"/>
        </w:rPr>
        <w:t>　　第三节 2025年焦炭市场的影响因素</w:t>
      </w:r>
      <w:r>
        <w:rPr>
          <w:rFonts w:hint="eastAsia"/>
        </w:rPr>
        <w:br/>
      </w:r>
      <w:r>
        <w:rPr>
          <w:rFonts w:hint="eastAsia"/>
        </w:rPr>
        <w:t>　　　　一、2025年全国焦炭市场供求分析</w:t>
      </w:r>
      <w:r>
        <w:rPr>
          <w:rFonts w:hint="eastAsia"/>
        </w:rPr>
        <w:br/>
      </w:r>
      <w:r>
        <w:rPr>
          <w:rFonts w:hint="eastAsia"/>
        </w:rPr>
        <w:t>　　　　二、2025年电煤与焦煤之争的影响</w:t>
      </w:r>
      <w:r>
        <w:rPr>
          <w:rFonts w:hint="eastAsia"/>
        </w:rPr>
        <w:br/>
      </w:r>
      <w:r>
        <w:rPr>
          <w:rFonts w:hint="eastAsia"/>
        </w:rPr>
        <w:t>　　　　三、2025年我国焦炭出口影响分析</w:t>
      </w:r>
      <w:r>
        <w:rPr>
          <w:rFonts w:hint="eastAsia"/>
        </w:rPr>
        <w:br/>
      </w:r>
      <w:r>
        <w:rPr>
          <w:rFonts w:hint="eastAsia"/>
        </w:rPr>
        <w:t>　　　　四、2025年炼焦煤资源的影响分析</w:t>
      </w:r>
      <w:r>
        <w:rPr>
          <w:rFonts w:hint="eastAsia"/>
        </w:rPr>
        <w:br/>
      </w:r>
      <w:r>
        <w:rPr>
          <w:rFonts w:hint="eastAsia"/>
        </w:rPr>
        <w:t>　　　　五、2025年炼焦煤产能的影响分析</w:t>
      </w:r>
      <w:r>
        <w:rPr>
          <w:rFonts w:hint="eastAsia"/>
        </w:rPr>
        <w:br/>
      </w:r>
      <w:r>
        <w:rPr>
          <w:rFonts w:hint="eastAsia"/>
        </w:rPr>
        <w:t>　　第四节 中国焦炭行业当前存在的主要问题</w:t>
      </w:r>
      <w:r>
        <w:rPr>
          <w:rFonts w:hint="eastAsia"/>
        </w:rPr>
        <w:br/>
      </w:r>
      <w:r>
        <w:rPr>
          <w:rFonts w:hint="eastAsia"/>
        </w:rPr>
        <w:t>　　　　一、焦炭产能存在的问题</w:t>
      </w:r>
      <w:r>
        <w:rPr>
          <w:rFonts w:hint="eastAsia"/>
        </w:rPr>
        <w:br/>
      </w:r>
      <w:r>
        <w:rPr>
          <w:rFonts w:hint="eastAsia"/>
        </w:rPr>
        <w:t>　　　　二、焦炭资源配置的问题</w:t>
      </w:r>
      <w:r>
        <w:rPr>
          <w:rFonts w:hint="eastAsia"/>
        </w:rPr>
        <w:br/>
      </w:r>
      <w:r>
        <w:rPr>
          <w:rFonts w:hint="eastAsia"/>
        </w:rPr>
        <w:t>　　　　三、焦炭存在的环保问题</w:t>
      </w:r>
      <w:r>
        <w:rPr>
          <w:rFonts w:hint="eastAsia"/>
        </w:rPr>
        <w:br/>
      </w:r>
      <w:r>
        <w:rPr>
          <w:rFonts w:hint="eastAsia"/>
        </w:rPr>
        <w:t>　　　　四、焦炭产业结构的问题</w:t>
      </w:r>
      <w:r>
        <w:rPr>
          <w:rFonts w:hint="eastAsia"/>
        </w:rPr>
        <w:br/>
      </w:r>
      <w:r>
        <w:rPr>
          <w:rFonts w:hint="eastAsia"/>
        </w:rPr>
        <w:t>　　　　五、焦炭生产集中度问题</w:t>
      </w:r>
      <w:r>
        <w:rPr>
          <w:rFonts w:hint="eastAsia"/>
        </w:rPr>
        <w:br/>
      </w:r>
      <w:r>
        <w:rPr>
          <w:rFonts w:hint="eastAsia"/>
        </w:rPr>
        <w:t>　　　　六、焦炭深度加工的问题</w:t>
      </w:r>
      <w:r>
        <w:rPr>
          <w:rFonts w:hint="eastAsia"/>
        </w:rPr>
        <w:br/>
      </w:r>
      <w:r>
        <w:rPr>
          <w:rFonts w:hint="eastAsia"/>
        </w:rPr>
        <w:t>　　　　七、焦炭出口存在的问题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中国焦炭市场发展分析</w:t>
      </w:r>
      <w:r>
        <w:rPr>
          <w:rFonts w:hint="eastAsia"/>
        </w:rPr>
        <w:br/>
      </w:r>
      <w:r>
        <w:rPr>
          <w:rFonts w:hint="eastAsia"/>
        </w:rPr>
        <w:t>　　第一节 2025年焦炭市场发展情况</w:t>
      </w:r>
      <w:r>
        <w:rPr>
          <w:rFonts w:hint="eastAsia"/>
        </w:rPr>
        <w:br/>
      </w:r>
      <w:r>
        <w:rPr>
          <w:rFonts w:hint="eastAsia"/>
        </w:rPr>
        <w:t>　　　　一、2025年焦炭的价格情况分析</w:t>
      </w:r>
      <w:r>
        <w:rPr>
          <w:rFonts w:hint="eastAsia"/>
        </w:rPr>
        <w:br/>
      </w:r>
      <w:r>
        <w:rPr>
          <w:rFonts w:hint="eastAsia"/>
        </w:rPr>
        <w:t>　　　　二、2025年焦炭行业的整体业绩</w:t>
      </w:r>
      <w:r>
        <w:rPr>
          <w:rFonts w:hint="eastAsia"/>
        </w:rPr>
        <w:br/>
      </w:r>
      <w:r>
        <w:rPr>
          <w:rFonts w:hint="eastAsia"/>
        </w:rPr>
        <w:t>　　　　三、2025年影响焦炭价格的动力</w:t>
      </w:r>
      <w:r>
        <w:rPr>
          <w:rFonts w:hint="eastAsia"/>
        </w:rPr>
        <w:br/>
      </w:r>
      <w:r>
        <w:rPr>
          <w:rFonts w:hint="eastAsia"/>
        </w:rPr>
        <w:t>　　　　四、2025年焦炭行业面临的困境</w:t>
      </w:r>
      <w:r>
        <w:rPr>
          <w:rFonts w:hint="eastAsia"/>
        </w:rPr>
        <w:br/>
      </w:r>
      <w:r>
        <w:rPr>
          <w:rFonts w:hint="eastAsia"/>
        </w:rPr>
        <w:t>　　　　五、2025年焦炭企业的突围之道</w:t>
      </w:r>
      <w:r>
        <w:rPr>
          <w:rFonts w:hint="eastAsia"/>
        </w:rPr>
        <w:br/>
      </w:r>
      <w:r>
        <w:rPr>
          <w:rFonts w:hint="eastAsia"/>
        </w:rPr>
        <w:t>　　　　六、2025年焦炭企业业绩的预测</w:t>
      </w:r>
      <w:r>
        <w:rPr>
          <w:rFonts w:hint="eastAsia"/>
        </w:rPr>
        <w:br/>
      </w:r>
      <w:r>
        <w:rPr>
          <w:rFonts w:hint="eastAsia"/>
        </w:rPr>
        <w:t>　　第二节 2025年焦炭市场行情分析</w:t>
      </w:r>
      <w:r>
        <w:rPr>
          <w:rFonts w:hint="eastAsia"/>
        </w:rPr>
        <w:br/>
      </w:r>
      <w:r>
        <w:rPr>
          <w:rFonts w:hint="eastAsia"/>
        </w:rPr>
        <w:t>　　　　一、2025年我国焦炭行情分析</w:t>
      </w:r>
      <w:r>
        <w:rPr>
          <w:rFonts w:hint="eastAsia"/>
        </w:rPr>
        <w:br/>
      </w:r>
      <w:r>
        <w:rPr>
          <w:rFonts w:hint="eastAsia"/>
        </w:rPr>
        <w:t>　　　　二、2025年国内焦炭的产量情况</w:t>
      </w:r>
      <w:r>
        <w:rPr>
          <w:rFonts w:hint="eastAsia"/>
        </w:rPr>
        <w:br/>
      </w:r>
      <w:r>
        <w:rPr>
          <w:rFonts w:hint="eastAsia"/>
        </w:rPr>
        <w:t>　　　　三、2025年国内焦炭市场分析</w:t>
      </w:r>
      <w:r>
        <w:rPr>
          <w:rFonts w:hint="eastAsia"/>
        </w:rPr>
        <w:br/>
      </w:r>
      <w:r>
        <w:rPr>
          <w:rFonts w:hint="eastAsia"/>
        </w:rPr>
        <w:t>　　　　四、2025年影响中国焦炭市场的因素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焦炭行业经济运行数据分析</w:t>
      </w:r>
      <w:r>
        <w:rPr>
          <w:rFonts w:hint="eastAsia"/>
        </w:rPr>
        <w:br/>
      </w:r>
      <w:r>
        <w:rPr>
          <w:rFonts w:hint="eastAsia"/>
        </w:rPr>
        <w:t>　　第一节 焦炭产量数据统计</w:t>
      </w:r>
      <w:r>
        <w:rPr>
          <w:rFonts w:hint="eastAsia"/>
        </w:rPr>
        <w:br/>
      </w:r>
      <w:r>
        <w:rPr>
          <w:rFonts w:hint="eastAsia"/>
        </w:rPr>
        <w:t>　　　　一、2025年我国焦炭产量</w:t>
      </w:r>
      <w:r>
        <w:rPr>
          <w:rFonts w:hint="eastAsia"/>
        </w:rPr>
        <w:br/>
      </w:r>
      <w:r>
        <w:rPr>
          <w:rFonts w:hint="eastAsia"/>
        </w:rPr>
        <w:t>　　　　二、2025年我国机械化焦炉生产的焦炭产量</w:t>
      </w:r>
      <w:r>
        <w:rPr>
          <w:rFonts w:hint="eastAsia"/>
        </w:rPr>
        <w:br/>
      </w:r>
      <w:r>
        <w:rPr>
          <w:rFonts w:hint="eastAsia"/>
        </w:rPr>
        <w:t>　　　　三、2025年我国焦炭产量</w:t>
      </w:r>
      <w:r>
        <w:rPr>
          <w:rFonts w:hint="eastAsia"/>
        </w:rPr>
        <w:br/>
      </w:r>
      <w:r>
        <w:rPr>
          <w:rFonts w:hint="eastAsia"/>
        </w:rPr>
        <w:t>　　　　2015年12月全国分省市焦炭产量统计 单位：万吨</w:t>
      </w:r>
      <w:r>
        <w:rPr>
          <w:rFonts w:hint="eastAsia"/>
        </w:rPr>
        <w:br/>
      </w:r>
      <w:r>
        <w:rPr>
          <w:rFonts w:hint="eastAsia"/>
        </w:rPr>
        <w:t>　　　　四、2025年我国机械化焦炉生产的焦炭产量</w:t>
      </w:r>
      <w:r>
        <w:rPr>
          <w:rFonts w:hint="eastAsia"/>
        </w:rPr>
        <w:br/>
      </w:r>
      <w:r>
        <w:rPr>
          <w:rFonts w:hint="eastAsia"/>
        </w:rPr>
        <w:t>　　第二节 焦炭进出口数据统计</w:t>
      </w:r>
      <w:r>
        <w:rPr>
          <w:rFonts w:hint="eastAsia"/>
        </w:rPr>
        <w:br/>
      </w:r>
      <w:r>
        <w:rPr>
          <w:rFonts w:hint="eastAsia"/>
        </w:rPr>
        <w:t>　　　　一、2025年我国焦炭进口数据</w:t>
      </w:r>
      <w:r>
        <w:rPr>
          <w:rFonts w:hint="eastAsia"/>
        </w:rPr>
        <w:br/>
      </w:r>
      <w:r>
        <w:rPr>
          <w:rFonts w:hint="eastAsia"/>
        </w:rPr>
        <w:t>　　　　二、2025年我国焦炭出口数据</w:t>
      </w:r>
      <w:r>
        <w:rPr>
          <w:rFonts w:hint="eastAsia"/>
        </w:rPr>
        <w:br/>
      </w:r>
      <w:r>
        <w:rPr>
          <w:rFonts w:hint="eastAsia"/>
        </w:rPr>
        <w:t>　　　　三、2025年我国焦炭进口数据</w:t>
      </w:r>
      <w:r>
        <w:rPr>
          <w:rFonts w:hint="eastAsia"/>
        </w:rPr>
        <w:br/>
      </w:r>
      <w:r>
        <w:rPr>
          <w:rFonts w:hint="eastAsia"/>
        </w:rPr>
        <w:t>　　　　四、2025年我国焦炭出口数据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焦炭行业出口分析</w:t>
      </w:r>
      <w:r>
        <w:rPr>
          <w:rFonts w:hint="eastAsia"/>
        </w:rPr>
        <w:br/>
      </w:r>
      <w:r>
        <w:rPr>
          <w:rFonts w:hint="eastAsia"/>
        </w:rPr>
        <w:t>　　第一节 2025年焦炭出口分析</w:t>
      </w:r>
      <w:r>
        <w:rPr>
          <w:rFonts w:hint="eastAsia"/>
        </w:rPr>
        <w:br/>
      </w:r>
      <w:r>
        <w:rPr>
          <w:rFonts w:hint="eastAsia"/>
        </w:rPr>
        <w:t>　　　　一、2025年焦炭出口市场运行分析</w:t>
      </w:r>
      <w:r>
        <w:rPr>
          <w:rFonts w:hint="eastAsia"/>
        </w:rPr>
        <w:br/>
      </w:r>
      <w:r>
        <w:rPr>
          <w:rFonts w:hint="eastAsia"/>
        </w:rPr>
        <w:t>　　　　二、2025年焦炭出口情况分析</w:t>
      </w:r>
      <w:r>
        <w:rPr>
          <w:rFonts w:hint="eastAsia"/>
        </w:rPr>
        <w:br/>
      </w:r>
      <w:r>
        <w:rPr>
          <w:rFonts w:hint="eastAsia"/>
        </w:rPr>
        <w:t>　　　　三、2025年焦炭出口市场分析</w:t>
      </w:r>
      <w:r>
        <w:rPr>
          <w:rFonts w:hint="eastAsia"/>
        </w:rPr>
        <w:br/>
      </w:r>
      <w:r>
        <w:rPr>
          <w:rFonts w:hint="eastAsia"/>
        </w:rPr>
        <w:t>　　第二节 中国焦炭出口形势分析</w:t>
      </w:r>
      <w:r>
        <w:rPr>
          <w:rFonts w:hint="eastAsia"/>
        </w:rPr>
        <w:br/>
      </w:r>
      <w:r>
        <w:rPr>
          <w:rFonts w:hint="eastAsia"/>
        </w:rPr>
        <w:t>　　　　一、我国焦炭出口配额调整</w:t>
      </w:r>
      <w:r>
        <w:rPr>
          <w:rFonts w:hint="eastAsia"/>
        </w:rPr>
        <w:br/>
      </w:r>
      <w:r>
        <w:rPr>
          <w:rFonts w:hint="eastAsia"/>
        </w:rPr>
        <w:t>　　　　二、出口配额调整影响分析</w:t>
      </w:r>
      <w:r>
        <w:rPr>
          <w:rFonts w:hint="eastAsia"/>
        </w:rPr>
        <w:br/>
      </w:r>
      <w:r>
        <w:rPr>
          <w:rFonts w:hint="eastAsia"/>
        </w:rPr>
        <w:t>　　　　三、焦炭关税调整影响分析</w:t>
      </w:r>
      <w:r>
        <w:rPr>
          <w:rFonts w:hint="eastAsia"/>
        </w:rPr>
        <w:br/>
      </w:r>
      <w:r>
        <w:rPr>
          <w:rFonts w:hint="eastAsia"/>
        </w:rPr>
        <w:t>　　　　四、欧盟对我焦炭的反倾销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焦炭关联产业发展分析</w:t>
      </w:r>
      <w:r>
        <w:rPr>
          <w:rFonts w:hint="eastAsia"/>
        </w:rPr>
        <w:br/>
      </w:r>
      <w:r>
        <w:rPr>
          <w:rFonts w:hint="eastAsia"/>
        </w:rPr>
        <w:t>第八章 煤炭行业发展分析</w:t>
      </w:r>
      <w:r>
        <w:rPr>
          <w:rFonts w:hint="eastAsia"/>
        </w:rPr>
        <w:br/>
      </w:r>
      <w:r>
        <w:rPr>
          <w:rFonts w:hint="eastAsia"/>
        </w:rPr>
        <w:t>　　第一节 2025年煤炭行业发展分析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二、2025年中国煤炭产业集中度分析</w:t>
      </w:r>
      <w:r>
        <w:rPr>
          <w:rFonts w:hint="eastAsia"/>
        </w:rPr>
        <w:br/>
      </w:r>
      <w:r>
        <w:rPr>
          <w:rFonts w:hint="eastAsia"/>
        </w:rPr>
        <w:t>　　　　三、2025年我国煤炭的价格走势分析</w:t>
      </w:r>
      <w:r>
        <w:rPr>
          <w:rFonts w:hint="eastAsia"/>
        </w:rPr>
        <w:br/>
      </w:r>
      <w:r>
        <w:rPr>
          <w:rFonts w:hint="eastAsia"/>
        </w:rPr>
        <w:t>　　　　四、2025年煤炭行业积极和消极因素</w:t>
      </w:r>
      <w:r>
        <w:rPr>
          <w:rFonts w:hint="eastAsia"/>
        </w:rPr>
        <w:br/>
      </w:r>
      <w:r>
        <w:rPr>
          <w:rFonts w:hint="eastAsia"/>
        </w:rPr>
        <w:t>　　第二节 2025年煤炭行业经济运行数据分析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一、2025年我国原煤产量统计</w:t>
      </w:r>
      <w:r>
        <w:rPr>
          <w:rFonts w:hint="eastAsia"/>
        </w:rPr>
        <w:br/>
      </w:r>
      <w:r>
        <w:rPr>
          <w:rFonts w:hint="eastAsia"/>
        </w:rPr>
        <w:t>　　　　二、2025年我国洗煤产量统计</w:t>
      </w:r>
      <w:r>
        <w:rPr>
          <w:rFonts w:hint="eastAsia"/>
        </w:rPr>
        <w:br/>
      </w:r>
      <w:r>
        <w:rPr>
          <w:rFonts w:hint="eastAsia"/>
        </w:rPr>
        <w:t>　　第三节 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一、2025年煤炭行业生产情况分析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二、2025年煤炭行业效益情况分析</w:t>
      </w:r>
      <w:r>
        <w:rPr>
          <w:rFonts w:hint="eastAsia"/>
        </w:rPr>
        <w:br/>
      </w:r>
      <w:r>
        <w:rPr>
          <w:rFonts w:hint="eastAsia"/>
        </w:rPr>
        <w:t>　　　　三、2025年煤炭行业投资情况分析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四、2025年煤炭行业价格情况分析</w:t>
      </w:r>
      <w:r>
        <w:rPr>
          <w:rFonts w:hint="eastAsia"/>
        </w:rPr>
        <w:br/>
      </w:r>
      <w:r>
        <w:rPr>
          <w:rFonts w:hint="eastAsia"/>
        </w:rPr>
        <w:t>　　　　五、2025年煤炭行业预警指数分析</w:t>
      </w:r>
      <w:r>
        <w:rPr>
          <w:rFonts w:hint="eastAsia"/>
        </w:rPr>
        <w:br/>
      </w:r>
      <w:r>
        <w:rPr>
          <w:rFonts w:hint="eastAsia"/>
        </w:rPr>
        <w:t>　　　　六、2025年煤炭行业景气指数分析</w:t>
      </w:r>
      <w:r>
        <w:rPr>
          <w:rFonts w:hint="eastAsia"/>
        </w:rPr>
        <w:br/>
      </w:r>
      <w:r>
        <w:rPr>
          <w:rFonts w:hint="eastAsia"/>
        </w:rPr>
        <w:t>　　　　七、2025年煤炭行业预警灯号分析</w:t>
      </w:r>
      <w:r>
        <w:rPr>
          <w:rFonts w:hint="eastAsia"/>
        </w:rPr>
        <w:br/>
      </w:r>
      <w:r>
        <w:rPr>
          <w:rFonts w:hint="eastAsia"/>
        </w:rPr>
        <w:t>　　　　八、2025年煤炭行业绩效情况分析</w:t>
      </w:r>
      <w:r>
        <w:rPr>
          <w:rFonts w:hint="eastAsia"/>
        </w:rPr>
        <w:br/>
      </w:r>
      <w:r>
        <w:rPr>
          <w:rFonts w:hint="eastAsia"/>
        </w:rPr>
        <w:t>　　第四节 2025年煤炭行业发展预测</w:t>
      </w:r>
      <w:r>
        <w:rPr>
          <w:rFonts w:hint="eastAsia"/>
        </w:rPr>
        <w:br/>
      </w:r>
      <w:r>
        <w:rPr>
          <w:rFonts w:hint="eastAsia"/>
        </w:rPr>
        <w:t>　　　　一、2025年煤炭市场的预测</w:t>
      </w:r>
      <w:r>
        <w:rPr>
          <w:rFonts w:hint="eastAsia"/>
        </w:rPr>
        <w:br/>
      </w:r>
      <w:r>
        <w:rPr>
          <w:rFonts w:hint="eastAsia"/>
        </w:rPr>
        <w:t>　　　　二、2025年中国煤炭供需能力预测</w:t>
      </w:r>
      <w:r>
        <w:rPr>
          <w:rFonts w:hint="eastAsia"/>
        </w:rPr>
        <w:br/>
      </w:r>
      <w:r>
        <w:rPr>
          <w:rFonts w:hint="eastAsia"/>
        </w:rPr>
        <w:t>　　　　三、2025年中国煤炭企业发展预测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钢铁行业发展分析</w:t>
      </w:r>
      <w:r>
        <w:rPr>
          <w:rFonts w:hint="eastAsia"/>
        </w:rPr>
        <w:br/>
      </w:r>
      <w:r>
        <w:rPr>
          <w:rFonts w:hint="eastAsia"/>
        </w:rPr>
        <w:t>　　第一节 2025年钢铁行业发展分析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三、2025年的铁矿石谈判情况分析</w:t>
      </w:r>
      <w:r>
        <w:rPr>
          <w:rFonts w:hint="eastAsia"/>
        </w:rPr>
        <w:br/>
      </w:r>
      <w:r>
        <w:rPr>
          <w:rFonts w:hint="eastAsia"/>
        </w:rPr>
        <w:t>　　　　四、2025年焦炭供应对钢企影响分析</w:t>
      </w:r>
      <w:r>
        <w:rPr>
          <w:rFonts w:hint="eastAsia"/>
        </w:rPr>
        <w:br/>
      </w:r>
      <w:r>
        <w:rPr>
          <w:rFonts w:hint="eastAsia"/>
        </w:rPr>
        <w:t>　　第二节 钢铁行业经济运行数据分析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一、2025年我国生铁产量统计</w:t>
      </w:r>
      <w:r>
        <w:rPr>
          <w:rFonts w:hint="eastAsia"/>
        </w:rPr>
        <w:br/>
      </w:r>
      <w:r>
        <w:rPr>
          <w:rFonts w:hint="eastAsia"/>
        </w:rPr>
        <w:t>　　　　二、2025年我国钢产量的统计</w:t>
      </w:r>
      <w:r>
        <w:rPr>
          <w:rFonts w:hint="eastAsia"/>
        </w:rPr>
        <w:br/>
      </w:r>
      <w:r>
        <w:rPr>
          <w:rFonts w:hint="eastAsia"/>
        </w:rPr>
        <w:t>　　　　三、2025年我国铁合金的产量</w:t>
      </w:r>
      <w:r>
        <w:rPr>
          <w:rFonts w:hint="eastAsia"/>
        </w:rPr>
        <w:br/>
      </w:r>
      <w:r>
        <w:rPr>
          <w:rFonts w:hint="eastAsia"/>
        </w:rPr>
        <w:t>　　　　四、2025年炼铁业的运行数据</w:t>
      </w:r>
      <w:r>
        <w:rPr>
          <w:rFonts w:hint="eastAsia"/>
        </w:rPr>
        <w:br/>
      </w:r>
      <w:r>
        <w:rPr>
          <w:rFonts w:hint="eastAsia"/>
        </w:rPr>
        <w:t>　　　　五、2025年炼钢业的运行数据</w:t>
      </w:r>
      <w:r>
        <w:rPr>
          <w:rFonts w:hint="eastAsia"/>
        </w:rPr>
        <w:br/>
      </w:r>
      <w:r>
        <w:rPr>
          <w:rFonts w:hint="eastAsia"/>
        </w:rPr>
        <w:t>　　第三节 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四、2025年钢铁行业价格情况分析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五、2025年钢铁行业预警指数分析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七、2025年钢铁行业预警灯号分析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八、2025年钢铁行业绩效情况分析</w:t>
      </w:r>
      <w:r>
        <w:rPr>
          <w:rFonts w:hint="eastAsia"/>
        </w:rPr>
        <w:br/>
      </w:r>
      <w:r>
        <w:rPr>
          <w:rFonts w:hint="eastAsia"/>
        </w:rPr>
        <w:t>　　第四节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二、2025-2031年钢铁价格走势预测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三、2025-2031年我国钢铁需求预测</w:t>
      </w:r>
      <w:r>
        <w:rPr>
          <w:rFonts w:hint="eastAsia"/>
        </w:rPr>
        <w:br/>
      </w:r>
      <w:r>
        <w:rPr>
          <w:rFonts w:hint="eastAsia"/>
        </w:rPr>
        <w:t>　　　　四、2025-2031年钢铁行业重组预测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焦炭行业竞争格局分析</w:t>
      </w:r>
      <w:r>
        <w:rPr>
          <w:rFonts w:hint="eastAsia"/>
        </w:rPr>
        <w:br/>
      </w:r>
      <w:r>
        <w:rPr>
          <w:rFonts w:hint="eastAsia"/>
        </w:rPr>
        <w:t>第十章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中国焦炭行业波特竞争模型分析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我国焦炭行业竞争格局分析</w:t>
      </w:r>
      <w:r>
        <w:rPr>
          <w:rFonts w:hint="eastAsia"/>
        </w:rPr>
        <w:br/>
      </w:r>
      <w:r>
        <w:rPr>
          <w:rFonts w:hint="eastAsia"/>
        </w:rPr>
        <w:t>　　第三节 我国焦炭产业集中度分析</w:t>
      </w:r>
      <w:r>
        <w:rPr>
          <w:rFonts w:hint="eastAsia"/>
        </w:rPr>
        <w:br/>
      </w:r>
      <w:r>
        <w:rPr>
          <w:rFonts w:hint="eastAsia"/>
        </w:rPr>
        <w:t>　　　　一、我国焦炭行业生产集中度现状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二、我国焦炭行业生产集中度变化趋势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三、提高我国焦炭产业集中度的益处分析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我国焦炭企业竞争行为分析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第五节 我国焦炭市场竞争趋势分析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焦炭行业发展趋势与战略探讨</w:t>
      </w:r>
      <w:r>
        <w:rPr>
          <w:rFonts w:hint="eastAsia"/>
        </w:rPr>
        <w:br/>
      </w:r>
      <w:r>
        <w:rPr>
          <w:rFonts w:hint="eastAsia"/>
        </w:rPr>
        <w:t>第十二章 焦炭行业发展趋势预测</w:t>
      </w:r>
      <w:r>
        <w:rPr>
          <w:rFonts w:hint="eastAsia"/>
        </w:rPr>
        <w:br/>
      </w:r>
      <w:r>
        <w:rPr>
          <w:rFonts w:hint="eastAsia"/>
        </w:rPr>
        <w:t>　　第一节 影响焦炭行业发展的主要因素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一、影响焦炭行业运行的几种有利因素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二、影响焦炭行业运行的几种稳定因素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三、影响焦炭行业运行的几种不利因素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2025-2031年焦炭行业发展预测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四、焦炭价格问题及趋势预测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五、国际环境对国内焦炭行业的影响</w:t>
      </w:r>
      <w:r>
        <w:rPr>
          <w:rFonts w:hint="eastAsia"/>
        </w:rPr>
        <w:br/>
      </w:r>
      <w:r>
        <w:rPr>
          <w:rFonts w:hint="eastAsia"/>
        </w:rPr>
        <w:t>　　第四节 我国未来焦炭生产能力与产量预测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一、对焦炭生产能力的预测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二、我国未来焦炭产量预测</w:t>
      </w:r>
      <w:r>
        <w:rPr>
          <w:rFonts w:hint="eastAsia"/>
        </w:rPr>
        <w:br/>
      </w:r>
      <w:r>
        <w:rPr>
          <w:rFonts w:hint="eastAsia"/>
        </w:rPr>
        <w:t>　　第五节 我国未来焦炭需求与消费预测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二、焦炭消费需求分析预测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焦炭行业发展战略探讨</w:t>
      </w:r>
      <w:r>
        <w:rPr>
          <w:rFonts w:hint="eastAsia"/>
        </w:rPr>
        <w:br/>
      </w:r>
      <w:r>
        <w:rPr>
          <w:rFonts w:hint="eastAsia"/>
        </w:rPr>
        <w:t>　　第一节 焦炭行业发展战略</w:t>
      </w:r>
      <w:r>
        <w:rPr>
          <w:rFonts w:hint="eastAsia"/>
        </w:rPr>
        <w:br/>
      </w:r>
      <w:r>
        <w:rPr>
          <w:rFonts w:hint="eastAsia"/>
        </w:rPr>
        <w:t>　　　　一、制定焦炭行业发展政策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二、合理开发和利用焦炭资源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四、促进焦炭行业可持续发展</w:t>
      </w:r>
      <w:r>
        <w:rPr>
          <w:rFonts w:hint="eastAsia"/>
        </w:rPr>
        <w:br/>
      </w:r>
      <w:r>
        <w:rPr>
          <w:rFonts w:hint="eastAsia"/>
        </w:rPr>
        <w:t>　　第二节 提升焦炭行业竞争力的建议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焦炭行业投资策略探讨</w:t>
      </w:r>
      <w:r>
        <w:rPr>
          <w:rFonts w:hint="eastAsia"/>
        </w:rPr>
        <w:br/>
      </w:r>
      <w:r>
        <w:rPr>
          <w:rFonts w:hint="eastAsia"/>
        </w:rPr>
        <w:t>　　第一节 焦炭行业投资环境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焦炭行业投资状况分析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焦炭行业投资方向及建议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(中:智林)焦炭行业投资风险及控制策略分析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2020-2025年CPI、PPI趋势图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2020-2025年货币供应量增长趋势图</w:t>
      </w:r>
      <w:r>
        <w:rPr>
          <w:rFonts w:hint="eastAsia"/>
        </w:rPr>
        <w:br/>
      </w:r>
      <w:r>
        <w:rPr>
          <w:rFonts w:hint="eastAsia"/>
        </w:rPr>
        <w:t>　　图表 2020-2025年新增人民币贷款增长趋势图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2020-2025年进出口趋势图</w:t>
      </w:r>
      <w:r>
        <w:rPr>
          <w:rFonts w:hint="eastAsia"/>
        </w:rPr>
        <w:br/>
      </w:r>
      <w:r>
        <w:rPr>
          <w:rFonts w:hint="eastAsia"/>
        </w:rPr>
        <w:t>　　图表 2025年全国焦炭产量及增长率统计数据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2025年湖北省焦炭产量及增长率统计数据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2025年北京市焦炭产量及增长率统计数据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2025年天津市焦炭产量及增长率统计数据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2025年辽宁省焦炭产量及增长率统计数据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2025年吉林省焦炭产量及增长率统计数据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2025年黑龙江省焦炭产量及增长率统计数据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2025年上海市焦炭产量及增长率统计数据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2025年江苏省焦炭产量及增长率统计数据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2025年浙江省焦炭产量及增长率统计数据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2025年安徽省焦炭产量及增长率统计数据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2025年福建省焦炭产量及增长率统计数据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2025年江西省焦炭产量及增长率统计数据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2025年山东省焦炭产量及增长率统计数据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2025年河南省焦炭产量及增长率统计数据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2025年湖北省焦炭产量及增长率统计数据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2025年广西区焦炭产量及增长率统计数据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2025年重庆市焦炭产量及增长率统计数据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2025年四川省焦炭产量及增长率统计数据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2025年贵州省焦炭产量及增长率统计数据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2025年云南省焦炭产量及增长率统计数据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2025年陕西省焦炭产量及增长率统计数据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2025年甘肃省焦炭产量及增长率统计数据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2025年新疆区焦炭产量及增长率统计数据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2025年宁夏区焦炭产量及增长率统计数据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2025年内蒙古焦炭产量及增长率统计数据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2025年青海省焦炭产量及增长率统计数据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869621ea44595" w:history="1">
        <w:r>
          <w:rPr>
            <w:rStyle w:val="Hyperlink"/>
          </w:rPr>
          <w:t>2025-2031年中国焦炭市场全面调研与发展趋势报告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869621ea44595" w:history="1">
        <w:r>
          <w:rPr>
            <w:rStyle w:val="Hyperlink"/>
          </w:rPr>
          <w:t>https://www.20087.com/5/73/JiaoTanDeFaZhanQuShi.html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8a836c6c84055" w:history="1">
      <w:r>
        <w:rPr>
          <w:rStyle w:val="Hyperlink"/>
        </w:rPr>
        <w:t>2025-2031年中国焦炭市场全面调研与发展趋势报告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oTanDeFaZhanQuShi.html" TargetMode="External" Id="R9d2869621ea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oTanDeFaZhanQuShi.html" TargetMode="External" Id="R0748a836c6c8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2025-02-04T05:47:00Z</dcterms:created>
  <dcterms:modified xsi:type="dcterms:W3CDTF">2025-02-04T06:47:00Z</dcterms:modified>
  <dc:subject>2025-2031年中国焦炭市场全面调研与发展趋势报告</dc:subject>
  <dc:title>2025-2031年中国焦炭市场全面调研与发展趋势报告</dc:title>
  <cp:keywords>2025-2031年中国焦炭市场全面调研与发展趋势报告</cp:keywords>
  <dc:description>2025-2031年中国焦炭市场全面调研与发展趋势报告</dc:description>
</cp:coreProperties>
</file>