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0ce82bd884f16" w:history="1">
              <w:r>
                <w:rPr>
                  <w:rStyle w:val="Hyperlink"/>
                </w:rPr>
                <w:t>2023-2029年全球与中国煤炭工业行业发展深度调研与未来趋势预测报告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0ce82bd884f16" w:history="1">
              <w:r>
                <w:rPr>
                  <w:rStyle w:val="Hyperlink"/>
                </w:rPr>
                <w:t>2023-2029年全球与中国煤炭工业行业发展深度调研与未来趋势预测报告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f0ce82bd884f16" w:history="1">
                <w:r>
                  <w:rPr>
                    <w:rStyle w:val="Hyperlink"/>
                  </w:rPr>
                  <w:t>https://www.20087.com/5/63/MeiTanGongYeHangYeQuShiFenXi.html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作为传统能源的主要组成部分，长期以来一直是全球能源供应的重要支柱。然而，面对气候变化和环境保护的压力，煤炭工业正经历深刻转型。一方面，清洁煤技术，如高效燃煤发电、碳捕集与封存技术（CCS）的开发与应用，努力减少煤炭利用的环境足迹；另一方面，煤炭企业也开始多元化经营，涉足新能源领域，如风能、太阳能等，以应对能源结构的变化。</w:t>
      </w:r>
      <w:r>
        <w:rPr>
          <w:rFonts w:hint="eastAsia"/>
        </w:rPr>
        <w:br/>
      </w:r>
      <w:r>
        <w:rPr>
          <w:rFonts w:hint="eastAsia"/>
        </w:rPr>
        <w:t>　　未来，煤炭工业的可持续发展将高度依赖于技术创新和政策导向。一方面，继续优化煤炭开采和利用技术，提高能效，减少污染物排放，同时积极探索煤炭的清洁转化与利用途径，如煤制气、煤制油等现代煤化工技术。另一方面，随着全球能源转型加速，煤炭工业需进一步调整产业结构，加大对新能源的投资与布局，实现由传统能源向清洁能源的平稳过渡。政策层面，国际合作与国内政策的支持将是推动煤炭工业转型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0ce82bd884f16" w:history="1">
        <w:r>
          <w:rPr>
            <w:rStyle w:val="Hyperlink"/>
          </w:rPr>
          <w:t>2023-2029年全球与中国煤炭工业行业发展深度调研与未来趋势预测报告</w:t>
        </w:r>
      </w:hyperlink>
      <w:r>
        <w:rPr>
          <w:rFonts w:hint="eastAsia"/>
        </w:rPr>
        <w:t>》主要分析了煤炭工业行业的市场规模、煤炭工业市场供需状况、煤炭工业市场竞争状况和煤炭工业主要企业经营情况，同时对煤炭工业行业的未来发展做出科学的预测。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f0ce82bd884f16" w:history="1">
        <w:r>
          <w:rPr>
            <w:rStyle w:val="Hyperlink"/>
          </w:rPr>
          <w:t>2023-2029年全球与中国煤炭工业行业发展深度调研与未来趋势预测报告</w:t>
        </w:r>
      </w:hyperlink>
      <w:r>
        <w:rPr>
          <w:rFonts w:hint="eastAsia"/>
        </w:rPr>
        <w:t>》可以帮助投资者准确把握煤炭工业行业的市场现状，为投资者进行投资作出煤炭工业行业前景预判，挖掘煤炭工业行业投资价值，同时提出煤炭工业行业投资策略、营销策略等方面的建议。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中国煤炭工业概述</w:t>
      </w:r>
      <w:r>
        <w:rPr>
          <w:rFonts w:hint="eastAsia"/>
        </w:rPr>
        <w:br/>
      </w:r>
      <w:r>
        <w:rPr>
          <w:rFonts w:hint="eastAsia"/>
        </w:rPr>
        <w:t>　　第一节 煤炭工业行业定义</w:t>
      </w:r>
      <w:r>
        <w:rPr>
          <w:rFonts w:hint="eastAsia"/>
        </w:rPr>
        <w:br/>
      </w:r>
      <w:r>
        <w:rPr>
          <w:rFonts w:hint="eastAsia"/>
        </w:rPr>
        <w:t>　　第二节 煤炭工业行业发展特性</w:t>
      </w:r>
      <w:r>
        <w:rPr>
          <w:rFonts w:hint="eastAsia"/>
        </w:rPr>
        <w:br/>
      </w:r>
      <w:r>
        <w:rPr>
          <w:rFonts w:hint="eastAsia"/>
        </w:rPr>
        <w:t>　　第三节 煤炭工业产业链分析</w:t>
      </w:r>
      <w:r>
        <w:rPr>
          <w:rFonts w:hint="eastAsia"/>
        </w:rPr>
        <w:br/>
      </w:r>
      <w:r>
        <w:rPr>
          <w:rFonts w:hint="eastAsia"/>
        </w:rPr>
        <w:t>　　第四节 煤炭工业行业生命周期分析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2022-2023年全球主要煤炭工业市场发展概况</w:t>
      </w:r>
      <w:r>
        <w:rPr>
          <w:rFonts w:hint="eastAsia"/>
        </w:rPr>
        <w:br/>
      </w:r>
      <w:r>
        <w:rPr>
          <w:rFonts w:hint="eastAsia"/>
        </w:rPr>
        <w:t>　　第一节 全球煤炭工业市场发展分析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欧洲地区主要国家煤炭工业市场概况</w:t>
      </w:r>
      <w:r>
        <w:rPr>
          <w:rFonts w:hint="eastAsia"/>
        </w:rPr>
        <w:br/>
      </w:r>
      <w:r>
        <w:rPr>
          <w:rFonts w:hint="eastAsia"/>
        </w:rPr>
        <w:t>　　第三节 北美地区煤炭工业市场概况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亚洲地区主要国家煤炭工业市场概况</w:t>
      </w:r>
      <w:r>
        <w:rPr>
          <w:rFonts w:hint="eastAsia"/>
        </w:rPr>
        <w:br/>
      </w:r>
      <w:r>
        <w:rPr>
          <w:rFonts w:hint="eastAsia"/>
        </w:rPr>
        <w:t>　　第五节 全球煤炭工业市场发展预测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2022-2023年中国煤炭工业发展环境分析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煤炭工业行业相关政策、标准</w:t>
      </w:r>
      <w:r>
        <w:rPr>
          <w:rFonts w:hint="eastAsia"/>
        </w:rPr>
        <w:br/>
      </w:r>
      <w:r>
        <w:rPr>
          <w:rFonts w:hint="eastAsia"/>
        </w:rPr>
        <w:t>　　第三节 煤炭工业行业相关发展规划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中国煤炭工业技术发展分析</w:t>
      </w:r>
      <w:r>
        <w:rPr>
          <w:rFonts w:hint="eastAsia"/>
        </w:rPr>
        <w:br/>
      </w:r>
      <w:r>
        <w:rPr>
          <w:rFonts w:hint="eastAsia"/>
        </w:rPr>
        <w:t>　　第一节 当前煤炭工业技术发展现状分析</w:t>
      </w:r>
      <w:r>
        <w:rPr>
          <w:rFonts w:hint="eastAsia"/>
        </w:rPr>
        <w:br/>
      </w:r>
      <w:r>
        <w:rPr>
          <w:rFonts w:hint="eastAsia"/>
        </w:rPr>
        <w:t>　　第二节 煤炭工业生产中需注意的问题</w:t>
      </w:r>
      <w:r>
        <w:rPr>
          <w:rFonts w:hint="eastAsia"/>
        </w:rPr>
        <w:br/>
      </w:r>
      <w:r>
        <w:rPr>
          <w:rFonts w:hint="eastAsia"/>
        </w:rPr>
        <w:t>　　第三节 煤炭工业行业主要技术发展趋势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煤炭工业市场特性分析</w:t>
      </w:r>
      <w:r>
        <w:rPr>
          <w:rFonts w:hint="eastAsia"/>
        </w:rPr>
        <w:br/>
      </w:r>
      <w:r>
        <w:rPr>
          <w:rFonts w:hint="eastAsia"/>
        </w:rPr>
        <w:t>　　第一节 煤炭工业行业集中度分析</w:t>
      </w:r>
      <w:r>
        <w:rPr>
          <w:rFonts w:hint="eastAsia"/>
        </w:rPr>
        <w:br/>
      </w:r>
      <w:r>
        <w:rPr>
          <w:rFonts w:hint="eastAsia"/>
        </w:rPr>
        <w:t>　　第二节 煤炭工业行业SWOT分析</w:t>
      </w:r>
      <w:r>
        <w:rPr>
          <w:rFonts w:hint="eastAsia"/>
        </w:rPr>
        <w:br/>
      </w:r>
      <w:r>
        <w:rPr>
          <w:rFonts w:hint="eastAsia"/>
        </w:rPr>
        <w:t>　　　　一、煤炭工业行业优势</w:t>
      </w:r>
      <w:r>
        <w:rPr>
          <w:rFonts w:hint="eastAsia"/>
        </w:rPr>
        <w:br/>
      </w:r>
      <w:r>
        <w:rPr>
          <w:rFonts w:hint="eastAsia"/>
        </w:rPr>
        <w:t>　　　　二、煤炭工业行业劣势</w:t>
      </w:r>
      <w:r>
        <w:rPr>
          <w:rFonts w:hint="eastAsia"/>
        </w:rPr>
        <w:br/>
      </w:r>
      <w:r>
        <w:rPr>
          <w:rFonts w:hint="eastAsia"/>
        </w:rPr>
        <w:t>　　　　三、煤炭工业行业机会</w:t>
      </w:r>
      <w:r>
        <w:rPr>
          <w:rFonts w:hint="eastAsia"/>
        </w:rPr>
        <w:br/>
      </w:r>
      <w:r>
        <w:rPr>
          <w:rFonts w:hint="eastAsia"/>
        </w:rPr>
        <w:t>　　　　四、煤炭工业行业风险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中国煤炭工业发展现状</w:t>
      </w:r>
      <w:r>
        <w:rPr>
          <w:rFonts w:hint="eastAsia"/>
        </w:rPr>
        <w:br/>
      </w:r>
      <w:r>
        <w:rPr>
          <w:rFonts w:hint="eastAsia"/>
        </w:rPr>
        <w:t>　　第一节 中国煤炭工业市场现状分析</w:t>
      </w:r>
      <w:r>
        <w:rPr>
          <w:rFonts w:hint="eastAsia"/>
        </w:rPr>
        <w:br/>
      </w:r>
      <w:r>
        <w:rPr>
          <w:rFonts w:hint="eastAsia"/>
        </w:rPr>
        <w:t>　　第二节 中国煤炭工业产量分析及预测</w:t>
      </w:r>
      <w:r>
        <w:rPr>
          <w:rFonts w:hint="eastAsia"/>
        </w:rPr>
        <w:br/>
      </w:r>
      <w:r>
        <w:rPr>
          <w:rFonts w:hint="eastAsia"/>
        </w:rPr>
        <w:t>　　　　一、煤炭工业总体产能规模</w:t>
      </w:r>
      <w:r>
        <w:rPr>
          <w:rFonts w:hint="eastAsia"/>
        </w:rPr>
        <w:br/>
      </w:r>
      <w:r>
        <w:rPr>
          <w:rFonts w:hint="eastAsia"/>
        </w:rPr>
        <w:t>　　　　二、煤炭工业生产区域分布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三、2018-2023年中国煤炭工业产量统计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四、2023-2029年中国煤炭工业产量预测</w:t>
      </w:r>
      <w:r>
        <w:rPr>
          <w:rFonts w:hint="eastAsia"/>
        </w:rPr>
        <w:br/>
      </w:r>
      <w:r>
        <w:rPr>
          <w:rFonts w:hint="eastAsia"/>
        </w:rPr>
        <w:t>　　第三节 中国煤炭工业市场需求分析及预测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一、中国煤炭工业市场需求特点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二、2018-2023年中国煤炭工业市场需求量统计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三、2023-2029年中国煤炭工业市场需求量预测</w:t>
      </w:r>
      <w:r>
        <w:rPr>
          <w:rFonts w:hint="eastAsia"/>
        </w:rPr>
        <w:br/>
      </w:r>
      <w:r>
        <w:rPr>
          <w:rFonts w:hint="eastAsia"/>
        </w:rPr>
        <w:t>　　第四节 中国煤炭工业价格趋势分析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一、2018-2023年中国煤炭工业市场价格趋势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二、2023-2029年中国煤炭工业市场价格走势预测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2018-2023年煤炭工业行业经济运行状况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2018-2023年中国煤炭工业行业盈利能力分析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2018-2023年中国煤炭工业行业发展能力分析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2018-2023年煤炭工业行业偿债能力分析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2018-2023年煤炭工业制造企业数量分析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煤炭工业行业上、下游市场分析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煤炭工业行业上游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煤炭工业行业下游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中国煤炭工业行业重点地区发展分析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煤炭工业行业重点区域市场结构调研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**地区煤炭工业市场发展分析</w:t>
      </w:r>
      <w:r>
        <w:rPr>
          <w:rFonts w:hint="eastAsia"/>
        </w:rPr>
        <w:br/>
      </w:r>
      <w:r>
        <w:rPr>
          <w:rFonts w:hint="eastAsia"/>
        </w:rPr>
        <w:t>　　第三节 **地区煤炭工业市场发展分析</w:t>
      </w:r>
      <w:r>
        <w:rPr>
          <w:rFonts w:hint="eastAsia"/>
        </w:rPr>
        <w:br/>
      </w:r>
      <w:r>
        <w:rPr>
          <w:rFonts w:hint="eastAsia"/>
        </w:rPr>
        <w:t>　　第四节 **地区煤炭工业市场发展分析</w:t>
      </w:r>
      <w:r>
        <w:rPr>
          <w:rFonts w:hint="eastAsia"/>
        </w:rPr>
        <w:br/>
      </w:r>
      <w:r>
        <w:rPr>
          <w:rFonts w:hint="eastAsia"/>
        </w:rPr>
        <w:t>　　第五节 **地区煤炭工业市场发展分析</w:t>
      </w:r>
      <w:r>
        <w:rPr>
          <w:rFonts w:hint="eastAsia"/>
        </w:rPr>
        <w:br/>
      </w:r>
      <w:r>
        <w:rPr>
          <w:rFonts w:hint="eastAsia"/>
        </w:rPr>
        <w:t>　　第六节 **地区煤炭工业市场发展分析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2018-2023年中国煤炭工业进出口分析</w:t>
      </w:r>
      <w:r>
        <w:rPr>
          <w:rFonts w:hint="eastAsia"/>
        </w:rPr>
        <w:br/>
      </w:r>
      <w:r>
        <w:rPr>
          <w:rFonts w:hint="eastAsia"/>
        </w:rPr>
        <w:t>　　第一节 煤炭工业进口情况分析</w:t>
      </w:r>
      <w:r>
        <w:rPr>
          <w:rFonts w:hint="eastAsia"/>
        </w:rPr>
        <w:br/>
      </w:r>
      <w:r>
        <w:rPr>
          <w:rFonts w:hint="eastAsia"/>
        </w:rPr>
        <w:t>　　第二节 煤炭工业出口情况分析</w:t>
      </w:r>
      <w:r>
        <w:rPr>
          <w:rFonts w:hint="eastAsia"/>
        </w:rPr>
        <w:br/>
      </w:r>
      <w:r>
        <w:rPr>
          <w:rFonts w:hint="eastAsia"/>
        </w:rPr>
        <w:t>　　第三节 影响煤炭工业进出口因素分析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煤炭工业行业重点企业竞争力分析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三、企业煤炭工业经营状况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三、企业煤炭工业经营状况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三、企业煤炭工业经营状况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三、企业煤炭工业经营状况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三、企业煤炭工业经营状况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三、企业煤炭工业经营状况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煤炭工业行业企业经营策略研究分析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煤炭工业企业多样化经营策略分析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一、煤炭工业企业多样化经营情况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二、现行煤炭工业行业多样化经营的方向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大型煤炭工业企业集团未来发展策略分析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对中小煤炭工业企业生产经营的建议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煤炭工业行业投资风险预警</w:t>
      </w:r>
      <w:r>
        <w:rPr>
          <w:rFonts w:hint="eastAsia"/>
        </w:rPr>
        <w:br/>
      </w:r>
      <w:r>
        <w:rPr>
          <w:rFonts w:hint="eastAsia"/>
        </w:rPr>
        <w:t>　　第一节 影响煤炭工业行业发展的主要因素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一、2023年影响煤炭工业行业运行的有利因素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二、2023年影响煤炭工业行业运行的稳定因素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三、2023年影响煤炭工业行业运行的不利因素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四、2023年我国煤炭工业行业发展面临的挑战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五、2023年我国煤炭工业行业发展面临的机遇</w:t>
      </w:r>
      <w:r>
        <w:rPr>
          <w:rFonts w:hint="eastAsia"/>
        </w:rPr>
        <w:br/>
      </w:r>
      <w:r>
        <w:rPr>
          <w:rFonts w:hint="eastAsia"/>
        </w:rPr>
        <w:t>　　第二节 煤炭工业行业投资风险预警</w:t>
      </w:r>
      <w:r>
        <w:rPr>
          <w:rFonts w:hint="eastAsia"/>
        </w:rPr>
        <w:br/>
      </w:r>
      <w:r>
        <w:rPr>
          <w:rFonts w:hint="eastAsia"/>
        </w:rPr>
        <w:t>　　　　一、煤炭工业行业市场风险预测</w:t>
      </w:r>
      <w:r>
        <w:rPr>
          <w:rFonts w:hint="eastAsia"/>
        </w:rPr>
        <w:br/>
      </w:r>
      <w:r>
        <w:rPr>
          <w:rFonts w:hint="eastAsia"/>
        </w:rPr>
        <w:t>　　　　二、煤炭工业行业政策风险预测</w:t>
      </w:r>
      <w:r>
        <w:rPr>
          <w:rFonts w:hint="eastAsia"/>
        </w:rPr>
        <w:br/>
      </w:r>
      <w:r>
        <w:rPr>
          <w:rFonts w:hint="eastAsia"/>
        </w:rPr>
        <w:t>　　　　三、煤炭工业行业经营风险预测</w:t>
      </w:r>
      <w:r>
        <w:rPr>
          <w:rFonts w:hint="eastAsia"/>
        </w:rPr>
        <w:br/>
      </w:r>
      <w:r>
        <w:rPr>
          <w:rFonts w:hint="eastAsia"/>
        </w:rPr>
        <w:t>　　　　四、煤炭工业行业技术风险预测</w:t>
      </w:r>
      <w:r>
        <w:rPr>
          <w:rFonts w:hint="eastAsia"/>
        </w:rPr>
        <w:br/>
      </w:r>
      <w:r>
        <w:rPr>
          <w:rFonts w:hint="eastAsia"/>
        </w:rPr>
        <w:t>　　　　五、煤炭工业行业竞争风险预测</w:t>
      </w:r>
      <w:r>
        <w:rPr>
          <w:rFonts w:hint="eastAsia"/>
        </w:rPr>
        <w:br/>
      </w:r>
      <w:r>
        <w:rPr>
          <w:rFonts w:hint="eastAsia"/>
        </w:rPr>
        <w:t>　　　　六、煤炭工业行业其他风险预测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煤炭工业投资建议</w:t>
      </w:r>
      <w:r>
        <w:rPr>
          <w:rFonts w:hint="eastAsia"/>
        </w:rPr>
        <w:br/>
      </w:r>
      <w:r>
        <w:rPr>
          <w:rFonts w:hint="eastAsia"/>
        </w:rPr>
        <w:t>　　第一节 煤炭工业行业投资环境分析</w:t>
      </w:r>
      <w:r>
        <w:rPr>
          <w:rFonts w:hint="eastAsia"/>
        </w:rPr>
        <w:br/>
      </w:r>
      <w:r>
        <w:rPr>
          <w:rFonts w:hint="eastAsia"/>
        </w:rPr>
        <w:t>　　第二节 煤炭工业行业投资进入壁垒分析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煤炭工业行业历程</w:t>
      </w:r>
      <w:r>
        <w:rPr>
          <w:rFonts w:hint="eastAsia"/>
        </w:rPr>
        <w:br/>
      </w:r>
      <w:r>
        <w:rPr>
          <w:rFonts w:hint="eastAsia"/>
        </w:rPr>
        <w:t>　　图表 煤炭工业行业生命周期</w:t>
      </w:r>
      <w:r>
        <w:rPr>
          <w:rFonts w:hint="eastAsia"/>
        </w:rPr>
        <w:br/>
      </w:r>
      <w:r>
        <w:rPr>
          <w:rFonts w:hint="eastAsia"/>
        </w:rPr>
        <w:t>　　图表 煤炭工业行业产业链分析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2018-2023年中国煤炭工业行业市场规模及增长情况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2018-2023年煤炭工业行业市场容量分析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2018-2023年中国煤炭工业行业产能统计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2018-2023年中国煤炭工业行业产量及增长趋势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2018-2023年中国煤炭工业市场需求量及增速统计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2023年中国煤炭工业行业需求领域分布格局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2018-2023年中国煤炭工业行业销售收入分析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2018-2023年中国煤炭工业行业盈利情况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2018-2023年中国煤炭工业行业利润总额统计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2018-2023年中国煤炭工业进口数量分析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2018-2023年中国煤炭工业进口金额分析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2018-2023年中国煤炭工业出口数量分析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2018-2023年中国煤炭工业出口金额分析</w:t>
      </w:r>
      <w:r>
        <w:rPr>
          <w:rFonts w:hint="eastAsia"/>
        </w:rPr>
        <w:br/>
      </w:r>
      <w:r>
        <w:rPr>
          <w:rFonts w:hint="eastAsia"/>
        </w:rPr>
        <w:t>　　图表 2023年中国煤炭工业进口国家及地区分析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2023年中国煤炭工业出口国家及地区分析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2018-2023年中国煤炭工业行业企业数量情况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2018-2023年中国煤炭工业行业企业平均规模情况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**地区煤炭工业市场规模及增长情况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煤炭工业重点企业（一）盈利能力情况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煤炭工业重点企业（二）盈利能力情况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煤炭工业重点企业（三）基本信息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煤炭工业重点企业（三）经营情况分析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煤炭工业重点企业（三）主要经济指标情况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煤炭工业重点企业（三）盈利能力情况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煤炭工业重点企业（三）偿债能力情况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煤炭工业重点企业（三）运营能力情况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煤炭工业重点企业（三）成长能力情况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2023-2029年中国煤炭工业行业产能预测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2023-2029年中国煤炭工业行业产量预测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2023-2029年中国煤炭工业市场需求量预测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2023-2029年中国煤炭工业行业供需平衡预测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2023-2029年中国煤炭工业行业市场容量预测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2023-2029年中国煤炭工业行业市场规模预测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2023-2029年中国煤炭工业市场前景分析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2023-2029年中国煤炭工业行业发展趋势预测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0ce82bd884f16" w:history="1">
        <w:r>
          <w:rPr>
            <w:rStyle w:val="Hyperlink"/>
          </w:rPr>
          <w:t>2023-2029年全球与中国煤炭工业行业发展深度调研与未来趋势预测报告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f0ce82bd884f16" w:history="1">
        <w:r>
          <w:rPr>
            <w:rStyle w:val="Hyperlink"/>
          </w:rPr>
          <w:t>https://www.20087.com/5/63/MeiTanGongYeHangYeQuShiFenXi.html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673ad7fb5473a" w:history="1">
      <w:r>
        <w:rPr>
          <w:rStyle w:val="Hyperlink"/>
        </w:rPr>
        <w:t>2023-2029年全球与中国煤炭工业行业发展深度调研与未来趋势预测报告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MeiTanGongYeHangYeQuShiFenXi.html" TargetMode="External" Id="Rc8f0ce82bd88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MeiTanGongYeHangYeQuShiFenXi.html" TargetMode="External" Id="R38f673ad7fb5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2023-01-21T04:18:00Z</dcterms:created>
  <dcterms:modified xsi:type="dcterms:W3CDTF">2023-01-21T05:18:00Z</dcterms:modified>
  <dc:subject>2023-2029年全球与中国煤炭工业行业发展深度调研与未来趋势预测报告</dc:subject>
  <dc:title>2023-2029年全球与中国煤炭工业行业发展深度调研与未来趋势预测报告</dc:title>
  <cp:keywords>2023-2029年全球与中国煤炭工业行业发展深度调研与未来趋势预测报告</cp:keywords>
  <dc:description>2023-2029年全球与中国煤炭工业行业发展深度调研与未来趋势预测报告</dc:description>
</cp:coreProperties>
</file>