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3ddf103da4539" w:history="1">
              <w:r>
                <w:rPr>
                  <w:rStyle w:val="Hyperlink"/>
                </w:rPr>
                <w:t>2024-2030年中国石墨行业现状研究分析及发展趋势预测报告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3ddf103da4539" w:history="1">
              <w:r>
                <w:rPr>
                  <w:rStyle w:val="Hyperlink"/>
                </w:rPr>
                <w:t>2024-2030年中国石墨行业现状研究分析及发展趋势预测报告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3ddf103da4539" w:history="1">
                <w:r>
                  <w:rPr>
                    <w:rStyle w:val="Hyperlink"/>
                  </w:rPr>
                  <w:t>https://www.20087.com/M_NengYuanKuangChan/35/ShiMoShiChangDiaoYanYuQianJingYuCe.html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非金属矿物，因其优良的导电性、耐高温性和润滑性，在多个工业领域中扮演着重要角色。近年来，随着锂离子电池、燃料电池和半导体行业的发展，石墨的需求量显著增加，尤其是高纯度石墨和膨胀石墨等特种石墨材料。同时，石墨烯——一种由单层碳原子构成的二维材料，展现出了极高的强度和导电性，被认为是未来材料科学的明星。</w:t>
      </w:r>
      <w:r>
        <w:rPr>
          <w:rFonts w:hint="eastAsia"/>
        </w:rPr>
        <w:br/>
      </w:r>
      <w:r>
        <w:rPr>
          <w:rFonts w:hint="eastAsia"/>
        </w:rPr>
        <w:t>　　未来，石墨行业将更加专注于高附加值产品的开发，如石墨烯和柔性石墨片材，以满足新能源和电子信息产业的需求。同时，随着环保法规的趋严，石墨开采和加工过程中的环境保护和资源回收将受到更多关注。此外，石墨材料在核能、航天和复合材料等领域的应用探索，将推动其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3ddf103da4539" w:history="1">
        <w:r>
          <w:rPr>
            <w:rStyle w:val="Hyperlink"/>
          </w:rPr>
          <w:t>2024-2030年中国石墨行业现状研究分析及发展趋势预测报告</w:t>
        </w:r>
      </w:hyperlink>
      <w:r>
        <w:rPr>
          <w:rFonts w:hint="eastAsia"/>
        </w:rPr>
        <w:t>》在多年石墨行业研究结论的基础上，结合中国石墨行业市场的发展现状，通过资深研究团队对石墨市场各类资讯进行整理分析，并依托国家权威数据资源和长期市场监测的数据库，对石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a3ddf103da4539" w:history="1">
        <w:r>
          <w:rPr>
            <w:rStyle w:val="Hyperlink"/>
          </w:rPr>
          <w:t>2024-2030年中国石墨行业现状研究分析及发展趋势预测报告</w:t>
        </w:r>
      </w:hyperlink>
      <w:r>
        <w:rPr>
          <w:rFonts w:hint="eastAsia"/>
        </w:rPr>
        <w:t>可以帮助投资者准确把握石墨行业的市场现状，为投资者进行投资作出石墨行业前景预判，挖掘石墨行业投资价值，同时提出石墨行业投资策略、营销策略等方面的建议。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中国石墨行业发展概述</w:t>
      </w:r>
      <w:r>
        <w:rPr>
          <w:rFonts w:hint="eastAsia"/>
        </w:rPr>
        <w:br/>
      </w:r>
      <w:r>
        <w:rPr>
          <w:rFonts w:hint="eastAsia"/>
        </w:rPr>
        <w:t>　　第一节 石墨行业发展情况</w:t>
      </w:r>
      <w:r>
        <w:rPr>
          <w:rFonts w:hint="eastAsia"/>
        </w:rPr>
        <w:br/>
      </w:r>
      <w:r>
        <w:rPr>
          <w:rFonts w:hint="eastAsia"/>
        </w:rPr>
        <w:t>　　　　一、石墨行业发展现状分析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　　1、行业相关政策分析</w:t>
      </w:r>
      <w:r>
        <w:rPr>
          <w:rFonts w:hint="eastAsia"/>
        </w:rPr>
        <w:br/>
      </w:r>
      <w:r>
        <w:rPr>
          <w:rFonts w:hint="eastAsia"/>
        </w:rPr>
        <w:t>　　　　　　2、石墨市场国家宏观发展规划调控方向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　　3、石墨进出口政策分析</w:t>
      </w:r>
      <w:r>
        <w:rPr>
          <w:rFonts w:hint="eastAsia"/>
        </w:rPr>
        <w:br/>
      </w:r>
      <w:r>
        <w:rPr>
          <w:rFonts w:hint="eastAsia"/>
        </w:rPr>
        <w:t>　　　　三、中国石墨行业最新发展动态分析</w:t>
      </w:r>
      <w:r>
        <w:rPr>
          <w:rFonts w:hint="eastAsia"/>
        </w:rPr>
        <w:br/>
      </w:r>
      <w:r>
        <w:rPr>
          <w:rFonts w:hint="eastAsia"/>
        </w:rPr>
        <w:t>　　　　　　1、内蒙古发现超大石墨矿</w:t>
      </w:r>
      <w:r>
        <w:rPr>
          <w:rFonts w:hint="eastAsia"/>
        </w:rPr>
        <w:br/>
      </w:r>
      <w:r>
        <w:rPr>
          <w:rFonts w:hint="eastAsia"/>
        </w:rPr>
        <w:t>　　　　　　2、鹤岗市石墨产业融资合作平台"鹤鸣云山矿业开发公司"正式挂牌成立</w:t>
      </w:r>
      <w:r>
        <w:rPr>
          <w:rFonts w:hint="eastAsia"/>
        </w:rPr>
        <w:br/>
      </w:r>
      <w:r>
        <w:rPr>
          <w:rFonts w:hint="eastAsia"/>
        </w:rPr>
        <w:t>　　　　　　3、攀枝花打造"中国西部石墨之都"，将被列入四川省十三五发展规划重点建设项目</w:t>
      </w:r>
      <w:r>
        <w:rPr>
          <w:rFonts w:hint="eastAsia"/>
        </w:rPr>
        <w:br/>
      </w:r>
      <w:r>
        <w:rPr>
          <w:rFonts w:hint="eastAsia"/>
        </w:rPr>
        <w:t>　　　　　　4、近期国内石墨电极市场运行状况及进出口统计分析</w:t>
      </w:r>
      <w:r>
        <w:rPr>
          <w:rFonts w:hint="eastAsia"/>
        </w:rPr>
        <w:br/>
      </w:r>
      <w:r>
        <w:rPr>
          <w:rFonts w:hint="eastAsia"/>
        </w:rPr>
        <w:t>　　　　　　5、四川巴中新发现千万吨石墨资源</w:t>
      </w:r>
      <w:r>
        <w:rPr>
          <w:rFonts w:hint="eastAsia"/>
        </w:rPr>
        <w:br/>
      </w:r>
      <w:r>
        <w:rPr>
          <w:rFonts w:hint="eastAsia"/>
        </w:rPr>
        <w:t>　　　　　　6、国家发改委印发《东北地区培育和发展新兴产业三年行动计划》，将重点建设鸡西--鹤岗石墨新材料产业集群</w:t>
      </w:r>
      <w:r>
        <w:rPr>
          <w:rFonts w:hint="eastAsia"/>
        </w:rPr>
        <w:br/>
      </w:r>
      <w:r>
        <w:rPr>
          <w:rFonts w:hint="eastAsia"/>
        </w:rPr>
        <w:t>　　　　　　7、投资10亿的国内首家石墨高新技术产业研发及综合服务平台在哈尔滨奠基</w:t>
      </w:r>
      <w:r>
        <w:rPr>
          <w:rFonts w:hint="eastAsia"/>
        </w:rPr>
        <w:br/>
      </w:r>
      <w:r>
        <w:rPr>
          <w:rFonts w:hint="eastAsia"/>
        </w:rPr>
        <w:t>　　　　　　8、哈尔滨市将组建大数据公司及石墨交易所</w:t>
      </w:r>
      <w:r>
        <w:rPr>
          <w:rFonts w:hint="eastAsia"/>
        </w:rPr>
        <w:br/>
      </w:r>
      <w:r>
        <w:rPr>
          <w:rFonts w:hint="eastAsia"/>
        </w:rPr>
        <w:t>　　　　　　9、国内首条石墨烯导电油墨生产线青岛落成投产</w:t>
      </w:r>
      <w:r>
        <w:rPr>
          <w:rFonts w:hint="eastAsia"/>
        </w:rPr>
        <w:br/>
      </w:r>
      <w:r>
        <w:rPr>
          <w:rFonts w:hint="eastAsia"/>
        </w:rPr>
        <w:t>　　　　　　10、黑龙江科技成果和产业成功对接，石墨中心点"墨"成金</w:t>
      </w:r>
      <w:r>
        <w:rPr>
          <w:rFonts w:hint="eastAsia"/>
        </w:rPr>
        <w:br/>
      </w:r>
      <w:r>
        <w:rPr>
          <w:rFonts w:hint="eastAsia"/>
        </w:rPr>
        <w:t>　　第二节 最近3-5年中国石墨行业经济指标分析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一、散热材料</w:t>
      </w:r>
      <w:r>
        <w:rPr>
          <w:rFonts w:hint="eastAsia"/>
        </w:rPr>
        <w:br/>
      </w:r>
      <w:r>
        <w:rPr>
          <w:rFonts w:hint="eastAsia"/>
        </w:rPr>
        <w:t>　　　　二、石墨烯</w:t>
      </w:r>
      <w:r>
        <w:rPr>
          <w:rFonts w:hint="eastAsia"/>
        </w:rPr>
        <w:br/>
      </w:r>
      <w:r>
        <w:rPr>
          <w:rFonts w:hint="eastAsia"/>
        </w:rPr>
        <w:t>　　　　三、新材料行业</w:t>
      </w:r>
      <w:r>
        <w:rPr>
          <w:rFonts w:hint="eastAsia"/>
        </w:rPr>
        <w:br/>
      </w:r>
      <w:r>
        <w:rPr>
          <w:rFonts w:hint="eastAsia"/>
        </w:rPr>
        <w:t>　　　　四、导热石墨膜</w:t>
      </w:r>
      <w:r>
        <w:rPr>
          <w:rFonts w:hint="eastAsia"/>
        </w:rPr>
        <w:br/>
      </w:r>
      <w:r>
        <w:rPr>
          <w:rFonts w:hint="eastAsia"/>
        </w:rPr>
        <w:t>　　　　五、锂电池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中国石墨行业竞争力指标分析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中国石墨行业经济指标国际比较分析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全球石墨行业市场需求分析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全球石墨行业市场供给分析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一、石墨行业需求市场</w:t>
      </w:r>
      <w:r>
        <w:rPr>
          <w:rFonts w:hint="eastAsia"/>
        </w:rPr>
        <w:br/>
      </w:r>
      <w:r>
        <w:rPr>
          <w:rFonts w:hint="eastAsia"/>
        </w:rPr>
        <w:t>　　　　二、石墨行业客户结构</w:t>
      </w:r>
      <w:r>
        <w:rPr>
          <w:rFonts w:hint="eastAsia"/>
        </w:rPr>
        <w:br/>
      </w:r>
      <w:r>
        <w:rPr>
          <w:rFonts w:hint="eastAsia"/>
        </w:rPr>
        <w:t>　　　　三、石墨行业需求的地区差异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一、石墨行业的需求预测</w:t>
      </w:r>
      <w:r>
        <w:rPr>
          <w:rFonts w:hint="eastAsia"/>
        </w:rPr>
        <w:br/>
      </w:r>
      <w:r>
        <w:rPr>
          <w:rFonts w:hint="eastAsia"/>
        </w:rPr>
        <w:t>　　　　二、石墨行业的供应预测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石墨行业主要市场大区发展状况及竞争力研究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2018-2030年需求预测分析</w:t>
      </w:r>
      <w:r>
        <w:rPr>
          <w:rFonts w:hint="eastAsia"/>
        </w:rPr>
        <w:br/>
      </w:r>
      <w:r>
        <w:rPr>
          <w:rFonts w:hint="eastAsia"/>
        </w:rPr>
        <w:t>　　第一节 石墨行业领域2018-2030年需求量预测</w:t>
      </w:r>
      <w:r>
        <w:rPr>
          <w:rFonts w:hint="eastAsia"/>
        </w:rPr>
        <w:br/>
      </w:r>
      <w:r>
        <w:rPr>
          <w:rFonts w:hint="eastAsia"/>
        </w:rPr>
        <w:t>　　第二节 2018-2030年石墨行业领域需求产品（服务）功能预测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2018-2030年石墨行业领域需求产品（服务）市场格局预测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石墨市场竞争格局分析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石墨行业主要企业竞争力分析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一、2024年石墨行业竞争分析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二、2024年国内外石墨竞争分析</w:t>
      </w:r>
      <w:r>
        <w:rPr>
          <w:rFonts w:hint="eastAsia"/>
        </w:rPr>
        <w:br/>
      </w:r>
      <w:r>
        <w:rPr>
          <w:rFonts w:hint="eastAsia"/>
        </w:rPr>
        <w:t>　　　　三、2024年中国石墨市场竞争分析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四、2024年中国石墨市场集中度分析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三、中国石墨行业参与国际竞争的战略市场定位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重点企业分析</w:t>
      </w:r>
      <w:r>
        <w:rPr>
          <w:rFonts w:hint="eastAsia"/>
        </w:rPr>
        <w:br/>
      </w:r>
      <w:r>
        <w:rPr>
          <w:rFonts w:hint="eastAsia"/>
        </w:rPr>
        <w:t>　　第一节 鸡西柳毛石墨资源有限公司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第二节 鸡西天盛非金属矿业有限公司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第三节 黑龙江奥宇石墨集团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鸡西市普晨石墨有限责任公司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鸡西浩市新能源材料有限公司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河南龙成集团有限公司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河南省西保冶材集团有限公司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2024年中国石墨行业整体运行指标分析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中国石墨行业总体规模分析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中国石墨行业产销分析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中国石墨行业财务指标总体分析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行业投资前景</w:t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中国石墨行业SWOT分析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2018-2030年石墨行业投资价值评估分析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三、价值流程结构</w:t>
      </w:r>
      <w:r>
        <w:rPr>
          <w:rFonts w:hint="eastAsia"/>
        </w:rPr>
        <w:br/>
      </w:r>
      <w:r>
        <w:rPr>
          <w:rFonts w:hint="eastAsia"/>
        </w:rPr>
        <w:t>　　第六节 [^中^智^林^]企业投资策略分析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选矿回收率按原矿平均品位指标</w:t>
      </w:r>
      <w:r>
        <w:rPr>
          <w:rFonts w:hint="eastAsia"/>
        </w:rPr>
        <w:br/>
      </w:r>
      <w:r>
        <w:rPr>
          <w:rFonts w:hint="eastAsia"/>
        </w:rPr>
        <w:t>　　图表 鳞片石墨按原矿平均品位指标</w:t>
      </w:r>
      <w:r>
        <w:rPr>
          <w:rFonts w:hint="eastAsia"/>
        </w:rPr>
        <w:br/>
      </w:r>
      <w:r>
        <w:rPr>
          <w:rFonts w:hint="eastAsia"/>
        </w:rPr>
        <w:t>　　图表 2024年中国石墨电极出口数量统计表</w:t>
      </w:r>
      <w:r>
        <w:rPr>
          <w:rFonts w:hint="eastAsia"/>
        </w:rPr>
        <w:br/>
      </w:r>
      <w:r>
        <w:rPr>
          <w:rFonts w:hint="eastAsia"/>
        </w:rPr>
        <w:t>　　图表 2024年中国石墨电极出口数量统计表（按产销国/地区）</w:t>
      </w:r>
      <w:r>
        <w:rPr>
          <w:rFonts w:hint="eastAsia"/>
        </w:rPr>
        <w:br/>
      </w:r>
      <w:r>
        <w:rPr>
          <w:rFonts w:hint="eastAsia"/>
        </w:rPr>
        <w:t>　　图表 2024年中国石墨电极出口数量统计表（企业前十名）</w:t>
      </w:r>
      <w:r>
        <w:rPr>
          <w:rFonts w:hint="eastAsia"/>
        </w:rPr>
        <w:br/>
      </w:r>
      <w:r>
        <w:rPr>
          <w:rFonts w:hint="eastAsia"/>
        </w:rPr>
        <w:t>　　图表 2018-2023年中国石墨制品制造行业盈利情况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2018-2023年中国新材料产业规模</w:t>
      </w:r>
      <w:r>
        <w:rPr>
          <w:rFonts w:hint="eastAsia"/>
        </w:rPr>
        <w:br/>
      </w:r>
      <w:r>
        <w:rPr>
          <w:rFonts w:hint="eastAsia"/>
        </w:rPr>
        <w:t>　　图表 锂电池产业链</w:t>
      </w:r>
      <w:r>
        <w:rPr>
          <w:rFonts w:hint="eastAsia"/>
        </w:rPr>
        <w:br/>
      </w:r>
      <w:r>
        <w:rPr>
          <w:rFonts w:hint="eastAsia"/>
        </w:rPr>
        <w:t>　　图表 锂电池的分类</w:t>
      </w:r>
      <w:r>
        <w:rPr>
          <w:rFonts w:hint="eastAsia"/>
        </w:rPr>
        <w:br/>
      </w:r>
      <w:r>
        <w:rPr>
          <w:rFonts w:hint="eastAsia"/>
        </w:rPr>
        <w:t>　　图表 各种锂电池正极材料性能对比</w:t>
      </w:r>
      <w:r>
        <w:rPr>
          <w:rFonts w:hint="eastAsia"/>
        </w:rPr>
        <w:br/>
      </w:r>
      <w:r>
        <w:rPr>
          <w:rFonts w:hint="eastAsia"/>
        </w:rPr>
        <w:t>　　图表 2024年全国锂离子电池产量分省市统计表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2018-2023年锂离子电池出口量</w:t>
      </w:r>
      <w:r>
        <w:rPr>
          <w:rFonts w:hint="eastAsia"/>
        </w:rPr>
        <w:br/>
      </w:r>
      <w:r>
        <w:rPr>
          <w:rFonts w:hint="eastAsia"/>
        </w:rPr>
        <w:t>　　图表 2018-2023年锂离子电池出口额</w:t>
      </w:r>
      <w:r>
        <w:rPr>
          <w:rFonts w:hint="eastAsia"/>
        </w:rPr>
        <w:br/>
      </w:r>
      <w:r>
        <w:rPr>
          <w:rFonts w:hint="eastAsia"/>
        </w:rPr>
        <w:t>　　图表 2023-2024年纯电动汽车产量</w:t>
      </w:r>
      <w:r>
        <w:rPr>
          <w:rFonts w:hint="eastAsia"/>
        </w:rPr>
        <w:br/>
      </w:r>
      <w:r>
        <w:rPr>
          <w:rFonts w:hint="eastAsia"/>
        </w:rPr>
        <w:t>　　图表 2023-2024年插电式混动汽车产量</w:t>
      </w:r>
      <w:r>
        <w:rPr>
          <w:rFonts w:hint="eastAsia"/>
        </w:rPr>
        <w:br/>
      </w:r>
      <w:r>
        <w:rPr>
          <w:rFonts w:hint="eastAsia"/>
        </w:rPr>
        <w:t>　　图表 2023-2024年新能源汽车累计产销量对比</w:t>
      </w:r>
      <w:r>
        <w:rPr>
          <w:rFonts w:hint="eastAsia"/>
        </w:rPr>
        <w:br/>
      </w:r>
      <w:r>
        <w:rPr>
          <w:rFonts w:hint="eastAsia"/>
        </w:rPr>
        <w:t>　　图表 2023-2024年美国新能源汽车产量及同比增速</w:t>
      </w:r>
      <w:r>
        <w:rPr>
          <w:rFonts w:hint="eastAsia"/>
        </w:rPr>
        <w:br/>
      </w:r>
      <w:r>
        <w:rPr>
          <w:rFonts w:hint="eastAsia"/>
        </w:rPr>
        <w:t>　　图表 2018-2023年中国石墨行业市场规模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2018-2023年中国天然石墨行业市场规模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2018-2023年中国人造石墨行业市场规模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2018-2023年中国天然石墨行业产量</w:t>
      </w:r>
      <w:r>
        <w:rPr>
          <w:rFonts w:hint="eastAsia"/>
        </w:rPr>
        <w:br/>
      </w:r>
      <w:r>
        <w:rPr>
          <w:rFonts w:hint="eastAsia"/>
        </w:rPr>
        <w:t>　　图表 石墨的应用领域演进</w:t>
      </w:r>
      <w:r>
        <w:rPr>
          <w:rFonts w:hint="eastAsia"/>
        </w:rPr>
        <w:br/>
      </w:r>
      <w:r>
        <w:rPr>
          <w:rFonts w:hint="eastAsia"/>
        </w:rPr>
        <w:t>　　图表 新能源新材料领域石墨的需求预测</w:t>
      </w:r>
      <w:r>
        <w:rPr>
          <w:rFonts w:hint="eastAsia"/>
        </w:rPr>
        <w:br/>
      </w:r>
      <w:r>
        <w:rPr>
          <w:rFonts w:hint="eastAsia"/>
        </w:rPr>
        <w:t>　　图表 2024年华北地区石墨及炭素制品产量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2024年华中地区石墨及炭素制品产量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2024年华南地区石墨及炭素制品产量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2024年华东地区石墨及炭素制品产量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2024年东北地区石墨及炭素制品产量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2024年西南地区石墨及炭素制品产量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2024年西北地区石墨及炭素制品产量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2024年全国石墨及炭素制品产量分省市统计表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2018-2030年中国石墨行业市场规模预测</w:t>
      </w:r>
      <w:r>
        <w:rPr>
          <w:rFonts w:hint="eastAsia"/>
        </w:rPr>
        <w:br/>
      </w:r>
      <w:r>
        <w:rPr>
          <w:rFonts w:hint="eastAsia"/>
        </w:rPr>
        <w:t>　　图表 我国主要石墨产地矿石储量统计</w:t>
      </w:r>
      <w:r>
        <w:rPr>
          <w:rFonts w:hint="eastAsia"/>
        </w:rPr>
        <w:br/>
      </w:r>
      <w:r>
        <w:rPr>
          <w:rFonts w:hint="eastAsia"/>
        </w:rPr>
        <w:t>　　图表 2024年石墨及碳素制品制造行业重点企业资产总计对比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2024年石墨及碳素制品制造行业重点企业从业人员对比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2024年石墨及碳素制品制造行业重点企业营业收入对比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2024年石墨及碳素制品制造行业重点企业利润总额对比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重点企业综合竞争力对比</w:t>
      </w:r>
      <w:r>
        <w:rPr>
          <w:rFonts w:hint="eastAsia"/>
        </w:rPr>
        <w:br/>
      </w:r>
      <w:r>
        <w:rPr>
          <w:rFonts w:hint="eastAsia"/>
        </w:rPr>
        <w:t>　　图表 石墨及碳素制品制造行业企业排名</w:t>
      </w:r>
      <w:r>
        <w:rPr>
          <w:rFonts w:hint="eastAsia"/>
        </w:rPr>
        <w:br/>
      </w:r>
      <w:r>
        <w:rPr>
          <w:rFonts w:hint="eastAsia"/>
        </w:rPr>
        <w:t>　　图表 石墨领先企业所有制结构</w:t>
      </w:r>
      <w:r>
        <w:rPr>
          <w:rFonts w:hint="eastAsia"/>
        </w:rPr>
        <w:br/>
      </w:r>
      <w:r>
        <w:rPr>
          <w:rFonts w:hint="eastAsia"/>
        </w:rPr>
        <w:t>　　图表 鸡西浩市新能源材料有限公司组织结构</w:t>
      </w:r>
      <w:r>
        <w:rPr>
          <w:rFonts w:hint="eastAsia"/>
        </w:rPr>
        <w:br/>
      </w:r>
      <w:r>
        <w:rPr>
          <w:rFonts w:hint="eastAsia"/>
        </w:rPr>
        <w:t>　　图表 2024年河南龙成集团有限公司经营状况</w:t>
      </w:r>
      <w:r>
        <w:rPr>
          <w:rFonts w:hint="eastAsia"/>
        </w:rPr>
        <w:br/>
      </w:r>
      <w:r>
        <w:rPr>
          <w:rFonts w:hint="eastAsia"/>
        </w:rPr>
        <w:t>　　图表 河南省西保冶材集团有限公司经营状况</w:t>
      </w:r>
      <w:r>
        <w:rPr>
          <w:rFonts w:hint="eastAsia"/>
        </w:rPr>
        <w:br/>
      </w:r>
      <w:r>
        <w:rPr>
          <w:rFonts w:hint="eastAsia"/>
        </w:rPr>
        <w:t>　　图表 深圳市贝特瑞新能源材料股份有限公司产业链分析</w:t>
      </w:r>
      <w:r>
        <w:rPr>
          <w:rFonts w:hint="eastAsia"/>
        </w:rPr>
        <w:br/>
      </w:r>
      <w:r>
        <w:rPr>
          <w:rFonts w:hint="eastAsia"/>
        </w:rPr>
        <w:t>　　图表 2024年中国宝安集团股份有限公司主营构成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2023-2024年方大炭素新材料科技股份有限公司主营构成分析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2023-2024年方大炭素新材料科技股份有限公司资产负债表分析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2023-2024年方大炭素新材料科技股份有限公司利润表分析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2023-2024年方大炭素新材料科技股份有限公司现金流量表分析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2024年方大炭素新材料科技股份有限公司每股指标分析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2023-2024年方大炭素新材料科技股份有限公司成长能力指标分析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2024年吉林炭素股份有限公司主营构成分析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2023-2024年吉林炭素股份有限公司资产负债表分析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2023-2024年吉林炭素股份有限公司利润表分析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2023-2024年吉林炭素股份有限公司现金流量表分析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石墨及其他非金属矿物制品制造行业不同所有制企业数量结构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2018-2023年中国石墨行业产值分析</w:t>
      </w:r>
      <w:r>
        <w:rPr>
          <w:rFonts w:hint="eastAsia"/>
        </w:rPr>
        <w:br/>
      </w:r>
      <w:r>
        <w:rPr>
          <w:rFonts w:hint="eastAsia"/>
        </w:rPr>
        <w:t>　　图表 2018-2023年中国石墨行业产成品</w:t>
      </w:r>
      <w:r>
        <w:rPr>
          <w:rFonts w:hint="eastAsia"/>
        </w:rPr>
        <w:br/>
      </w:r>
      <w:r>
        <w:rPr>
          <w:rFonts w:hint="eastAsia"/>
        </w:rPr>
        <w:t>　　图表 2018-2023年中国石墨行业销售收入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2018-2023年中国石墨行业盈利能力分析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2018-2023年中国石墨行业偿债能力分析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2018-2023年中国石墨行业营运能力分析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2018-2023年中国石墨行业发展能力分析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3ddf103da4539" w:history="1">
        <w:r>
          <w:rPr>
            <w:rStyle w:val="Hyperlink"/>
          </w:rPr>
          <w:t>2024-2030年中国石墨行业现状研究分析及发展趋势预测报告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3ddf103da4539" w:history="1">
        <w:r>
          <w:rPr>
            <w:rStyle w:val="Hyperlink"/>
          </w:rPr>
          <w:t>https://www.20087.com/M_NengYuanKuangChan/35/ShiMoShiChangDiaoYanYuQianJingYuCe.html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b4e29ef97436c" w:history="1">
      <w:r>
        <w:rPr>
          <w:rStyle w:val="Hyperlink"/>
        </w:rPr>
        <w:t>2024-2030年中国石墨行业现状研究分析及发展趋势预测报告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ShiMoShiChangDiaoYanYuQianJingYuCe.html" TargetMode="External" Id="Ra1a3ddf103da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ShiMoShiChangDiaoYanYuQianJingYuCe.html" TargetMode="External" Id="Rb8cb4e29ef97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2023-09-26T00:23:00Z</dcterms:created>
  <dcterms:modified xsi:type="dcterms:W3CDTF">2023-09-26T01:23:00Z</dcterms:modified>
  <dc:subject>2024-2030年中国石墨行业现状研究分析及发展趋势预测报告</dc:subject>
  <dc:title>2024-2030年中国石墨行业现状研究分析及发展趋势预测报告</dc:title>
  <cp:keywords>2024-2030年中国石墨行业现状研究分析及发展趋势预测报告</cp:keywords>
  <dc:description>2024-2030年中国石墨行业现状研究分析及发展趋势预测报告</dc:description>
</cp:coreProperties>
</file>