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2999ff7b464e" w:history="1">
              <w:r>
                <w:rPr>
                  <w:rStyle w:val="Hyperlink"/>
                </w:rPr>
                <w:t>2025-2031年中国钕铁硼永磁材料市场调查研究及发展前景趋势分析报告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2999ff7b464e" w:history="1">
              <w:r>
                <w:rPr>
                  <w:rStyle w:val="Hyperlink"/>
                </w:rPr>
                <w:t>2025-2031年中国钕铁硼永磁材料市场调查研究及发展前景趋势分析报告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2999ff7b464e" w:history="1">
                <w:r>
                  <w:rPr>
                    <w:rStyle w:val="Hyperlink"/>
                  </w:rPr>
                  <w:t>https://www.20087.com/5/83/NvTiePengYongCiCaiLiaoFaZhanQuSh.html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因具有高磁能积和高矫顽力，成为高性能电机、风力发电机、电动汽车、硬盘驱动器等领域不可或缺的材料。随着新能源汽车和可再生能源技术的快速发展，钕铁硼永磁材料的需求持续攀升。同时，生产技术的改进和资源回收技术的发展，促进了钕铁硼永磁材料的可持续性。</w:t>
      </w:r>
      <w:r>
        <w:rPr>
          <w:rFonts w:hint="eastAsia"/>
        </w:rPr>
        <w:br/>
      </w:r>
      <w:r>
        <w:rPr>
          <w:rFonts w:hint="eastAsia"/>
        </w:rPr>
        <w:t>　　钕铁硼永磁材料行业将面临材料性能提升和资源保障的双重挑战。研发更高效、更稳定的稀土合金组合，以及开发替代材料，将是行业发展的重点。同时，随着全球对稀土资源争夺的加剧，钕铁硼永磁材料的供应链安全将成为关键。此外，循环经济模式下的材料回收和再利用技术将得到更多关注，以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2999ff7b464e" w:history="1">
        <w:r>
          <w:rPr>
            <w:rStyle w:val="Hyperlink"/>
          </w:rPr>
          <w:t>2025-2031年中国钕铁硼永磁材料市场调查研究及发展前景趋势分析报告</w:t>
        </w:r>
      </w:hyperlink>
      <w:r>
        <w:rPr>
          <w:rFonts w:hint="eastAsia"/>
        </w:rPr>
        <w:t>》依托权威机构及相关协会的数据资料，全面解析了钕铁硼永磁材料行业现状、市场需求及市场规模，系统梳理了钕铁硼永磁材料产业链结构、价格趋势及各细分市场动态。报告对钕铁硼永磁材料市场前景与发展趋势进行了科学预测，重点分析了品牌竞争格局、市场集中度及主要企业的经营表现。同时，通过SWOT分析揭示了钕铁硼永磁材料行业面临的机遇与风险，为钕铁硼永磁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2020-2025年钕铁硼永磁材料基础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钕铁硼永磁材料产业阐述</w:t>
      </w:r>
      <w:r>
        <w:rPr>
          <w:rFonts w:hint="eastAsia"/>
        </w:rPr>
        <w:br/>
      </w:r>
      <w:r>
        <w:rPr>
          <w:rFonts w:hint="eastAsia"/>
        </w:rPr>
        <w:t>　　　　一、磁材分类</w:t>
      </w:r>
      <w:r>
        <w:rPr>
          <w:rFonts w:hint="eastAsia"/>
        </w:rPr>
        <w:br/>
      </w:r>
      <w:r>
        <w:rPr>
          <w:rFonts w:hint="eastAsia"/>
        </w:rPr>
        <w:t>　　　　二、永磁体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2020-2025年世界钕铁硼永磁材料产业运行态势分析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2020-2025年世界钕铁硼永磁材料运行环境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2020-2025年世界永磁材料产业总况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2020-2025年世界钕铁硼永磁材料市场探析</w:t>
      </w:r>
      <w:r>
        <w:rPr>
          <w:rFonts w:hint="eastAsia"/>
        </w:rPr>
        <w:br/>
      </w:r>
      <w:r>
        <w:rPr>
          <w:rFonts w:hint="eastAsia"/>
        </w:rPr>
        <w:t>　　　　一、世界钕铁硼永磁材料业亮点分析</w:t>
      </w:r>
      <w:r>
        <w:rPr>
          <w:rFonts w:hint="eastAsia"/>
        </w:rPr>
        <w:br/>
      </w:r>
      <w:r>
        <w:rPr>
          <w:rFonts w:hint="eastAsia"/>
        </w:rPr>
        <w:t>　　　　二、世界钕铁硼永磁材料市场供需分析</w:t>
      </w:r>
      <w:r>
        <w:rPr>
          <w:rFonts w:hint="eastAsia"/>
        </w:rPr>
        <w:br/>
      </w:r>
      <w:r>
        <w:rPr>
          <w:rFonts w:hint="eastAsia"/>
        </w:rPr>
        <w:t>　　　　三、世界钕铁硼永磁材料应用情况分析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第四节 2025-2031年世界钕铁硼永磁材料趋势分析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1、稀土产业政策</w:t>
      </w:r>
      <w:r>
        <w:rPr>
          <w:rFonts w:hint="eastAsia"/>
        </w:rPr>
        <w:br/>
      </w:r>
      <w:r>
        <w:rPr>
          <w:rFonts w:hint="eastAsia"/>
        </w:rPr>
        <w:t>　　　　　　2、电机产业政策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2020-2025年中国钕铁硼永磁材料上游产业运行分析——稀土产业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钕铁硼永磁材料成本</w:t>
      </w:r>
      <w:r>
        <w:rPr>
          <w:rFonts w:hint="eastAsia"/>
        </w:rPr>
        <w:br/>
      </w:r>
      <w:r>
        <w:rPr>
          <w:rFonts w:hint="eastAsia"/>
        </w:rPr>
        <w:t>　　第二节 2020-2025年中国稀土资源分析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第三节 2020-2025年中国稀土产业现状综述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第四节 2020-2025年中国稀土市场动态分析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2020-2025年中国钕铁硼永磁材料市场深度剖析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2020-2025年中国钕铁硼市场供给情况分析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一、中国钕铁硼产能情况</w:t>
      </w:r>
      <w:r>
        <w:rPr>
          <w:rFonts w:hint="eastAsia"/>
        </w:rPr>
        <w:br/>
      </w:r>
      <w:r>
        <w:rPr>
          <w:rFonts w:hint="eastAsia"/>
        </w:rPr>
        <w:t>　　　　二、中国钕铁硼产能市场供给指标及影响因素分析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2020-2025年中国钕铁硼消费情况分析</w:t>
      </w:r>
      <w:r>
        <w:rPr>
          <w:rFonts w:hint="eastAsia"/>
        </w:rPr>
        <w:br/>
      </w:r>
      <w:r>
        <w:rPr>
          <w:rFonts w:hint="eastAsia"/>
        </w:rPr>
        <w:t>　　　　一、钕铁硼应用领域探析</w:t>
      </w:r>
      <w:r>
        <w:rPr>
          <w:rFonts w:hint="eastAsia"/>
        </w:rPr>
        <w:br/>
      </w:r>
      <w:r>
        <w:rPr>
          <w:rFonts w:hint="eastAsia"/>
        </w:rPr>
        <w:t>　　　　二、钕铁硼潜在需求分析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2020-2025年中国钕铁硼市场价格分析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2020-2025年中国钕铁硼新兴应用领域市场需求分析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风电市场</w:t>
      </w:r>
      <w:r>
        <w:rPr>
          <w:rFonts w:hint="eastAsia"/>
        </w:rPr>
        <w:br/>
      </w:r>
      <w:r>
        <w:rPr>
          <w:rFonts w:hint="eastAsia"/>
        </w:rPr>
        <w:t>　　　　一、2020-2025年中国风电市场深度研究</w:t>
      </w:r>
      <w:r>
        <w:rPr>
          <w:rFonts w:hint="eastAsia"/>
        </w:rPr>
        <w:br/>
      </w:r>
      <w:r>
        <w:rPr>
          <w:rFonts w:hint="eastAsia"/>
        </w:rPr>
        <w:t>　　　　二、2020-2025年中国钕铁硼应用规模分析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三、风电市场汽车产业前景及对钕铁硼需求预测分析</w:t>
      </w:r>
      <w:r>
        <w:rPr>
          <w:rFonts w:hint="eastAsia"/>
        </w:rPr>
        <w:br/>
      </w:r>
      <w:r>
        <w:rPr>
          <w:rFonts w:hint="eastAsia"/>
        </w:rPr>
        <w:t>　　第二节 变频空调</w:t>
      </w:r>
      <w:r>
        <w:rPr>
          <w:rFonts w:hint="eastAsia"/>
        </w:rPr>
        <w:br/>
      </w:r>
      <w:r>
        <w:rPr>
          <w:rFonts w:hint="eastAsia"/>
        </w:rPr>
        <w:t>　　　　一、变频空调市场运行形势分析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二、2020-2025年中国钕铁硼应用规模</w:t>
      </w:r>
      <w:r>
        <w:rPr>
          <w:rFonts w:hint="eastAsia"/>
        </w:rPr>
        <w:br/>
      </w:r>
      <w:r>
        <w:rPr>
          <w:rFonts w:hint="eastAsia"/>
        </w:rPr>
        <w:t>　　　　三、变频空调产业前景及对钕铁硼需求预测分析</w:t>
      </w:r>
      <w:r>
        <w:rPr>
          <w:rFonts w:hint="eastAsia"/>
        </w:rPr>
        <w:br/>
      </w:r>
      <w:r>
        <w:rPr>
          <w:rFonts w:hint="eastAsia"/>
        </w:rPr>
        <w:t>　　第三节 新能源汽车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二、2020-2025年中国钕铁硼应用规模</w:t>
      </w:r>
      <w:r>
        <w:rPr>
          <w:rFonts w:hint="eastAsia"/>
        </w:rPr>
        <w:br/>
      </w:r>
      <w:r>
        <w:rPr>
          <w:rFonts w:hint="eastAsia"/>
        </w:rPr>
        <w:t>　　第四节 节能电梯</w:t>
      </w:r>
      <w:r>
        <w:rPr>
          <w:rFonts w:hint="eastAsia"/>
        </w:rPr>
        <w:br/>
      </w:r>
      <w:r>
        <w:rPr>
          <w:rFonts w:hint="eastAsia"/>
        </w:rPr>
        <w:t>　　　　一、2020-2025年电梯市场动态分析</w:t>
      </w:r>
      <w:r>
        <w:rPr>
          <w:rFonts w:hint="eastAsia"/>
        </w:rPr>
        <w:br/>
      </w:r>
      <w:r>
        <w:rPr>
          <w:rFonts w:hint="eastAsia"/>
        </w:rPr>
        <w:t>　　　　二、2020-2025年钕铁硼应用规模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2020-2025年中国钕铁硼永磁材料上市企业竞争性指标分析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一、中科三环（000970）</w:t>
      </w:r>
      <w:r>
        <w:rPr>
          <w:rFonts w:hint="eastAsia"/>
        </w:rPr>
        <w:br/>
      </w:r>
      <w:r>
        <w:rPr>
          <w:rFonts w:hint="eastAsia"/>
        </w:rPr>
        <w:t>　　　　二、宁波韵升（600366）</w:t>
      </w:r>
      <w:r>
        <w:rPr>
          <w:rFonts w:hint="eastAsia"/>
        </w:rPr>
        <w:br/>
      </w:r>
      <w:r>
        <w:rPr>
          <w:rFonts w:hint="eastAsia"/>
        </w:rPr>
        <w:t>　　　　三、安泰科技 （000969）</w:t>
      </w:r>
      <w:r>
        <w:rPr>
          <w:rFonts w:hint="eastAsia"/>
        </w:rPr>
        <w:br/>
      </w:r>
      <w:r>
        <w:rPr>
          <w:rFonts w:hint="eastAsia"/>
        </w:rPr>
        <w:t>　　　　四、太原刚玉 （000795）</w:t>
      </w:r>
      <w:r>
        <w:rPr>
          <w:rFonts w:hint="eastAsia"/>
        </w:rPr>
        <w:br/>
      </w:r>
      <w:r>
        <w:rPr>
          <w:rFonts w:hint="eastAsia"/>
        </w:rPr>
        <w:t>　　　　五、首钢股份 （000959）</w:t>
      </w:r>
      <w:r>
        <w:rPr>
          <w:rFonts w:hint="eastAsia"/>
        </w:rPr>
        <w:br/>
      </w:r>
      <w:r>
        <w:rPr>
          <w:rFonts w:hint="eastAsia"/>
        </w:rPr>
        <w:t>　　　　六、北矿磁材（600980）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中国钕铁硼永磁材料行业上市企业指标对比分析</w:t>
      </w:r>
      <w:r>
        <w:rPr>
          <w:rFonts w:hint="eastAsia"/>
        </w:rPr>
        <w:br/>
      </w:r>
      <w:r>
        <w:rPr>
          <w:rFonts w:hint="eastAsia"/>
        </w:rPr>
        <w:t>　　　　一、2020-2025年公司成长性对比分析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二、2020-2025年公司财务能力对比分析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四、2020-2025年公司现金流量对比分析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五、2020-2025年公司经营能力对比分析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六、2020-2025年公司盈利能力对比分析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2020-2025年中国钕铁硼永磁体原料透析</w:t>
      </w:r>
      <w:r>
        <w:rPr>
          <w:rFonts w:hint="eastAsia"/>
        </w:rPr>
        <w:br/>
      </w:r>
      <w:r>
        <w:rPr>
          <w:rFonts w:hint="eastAsia"/>
        </w:rPr>
        <w:t>　　第一节 金属钕</w:t>
      </w:r>
      <w:r>
        <w:rPr>
          <w:rFonts w:hint="eastAsia"/>
        </w:rPr>
        <w:br/>
      </w:r>
      <w:r>
        <w:rPr>
          <w:rFonts w:hint="eastAsia"/>
        </w:rPr>
        <w:t>　　第二节 纯铁</w:t>
      </w:r>
      <w:r>
        <w:rPr>
          <w:rFonts w:hint="eastAsia"/>
        </w:rPr>
        <w:br/>
      </w:r>
      <w:r>
        <w:rPr>
          <w:rFonts w:hint="eastAsia"/>
        </w:rPr>
        <w:t>　　第三节 硼铁合金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2025-2031年中国钕铁硼永磁材料产业投资机会与风险分析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2020-2025年中国钕铁硼永磁材料产业投资环境解读</w:t>
      </w:r>
      <w:r>
        <w:rPr>
          <w:rFonts w:hint="eastAsia"/>
        </w:rPr>
        <w:br/>
      </w:r>
      <w:r>
        <w:rPr>
          <w:rFonts w:hint="eastAsia"/>
        </w:rPr>
        <w:t>　　第二节 2025-2031年中国钕铁硼永磁材料产业投资机会分析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一、钕铁硼永磁材料投资吸引力分析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2025-2031年中国钕铁硼永磁材料产业趋势预测分析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2025-2031年中国磁性材料产业趋势分析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2025-2031年中国钕铁硼永磁材料产业趋势分析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三、钕铁硼磁体市场趋势预测广阔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磁体分类图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2999ff7b464e" w:history="1">
        <w:r>
          <w:rPr>
            <w:rStyle w:val="Hyperlink"/>
          </w:rPr>
          <w:t>2025-2031年中国钕铁硼永磁材料市场调查研究及发展前景趋势分析报告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2999ff7b464e" w:history="1">
        <w:r>
          <w:rPr>
            <w:rStyle w:val="Hyperlink"/>
          </w:rPr>
          <w:t>https://www.20087.com/5/83/NvTiePengYongCiCaiLiaoFaZhanQuSh.html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cb49904fc4955" w:history="1">
      <w:r>
        <w:rPr>
          <w:rStyle w:val="Hyperlink"/>
        </w:rPr>
        <w:t>2025-2031年中国钕铁硼永磁材料市场调查研究及发展前景趋势分析报告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vTiePengYongCiCaiLiaoFaZhanQuSh.html" TargetMode="External" Id="Reb322999ff7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vTiePengYongCiCaiLiaoFaZhanQuSh.html" TargetMode="External" Id="R34acb49904f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2025-02-22T01:00:00Z</dcterms:created>
  <dcterms:modified xsi:type="dcterms:W3CDTF">2025-02-22T02:00:00Z</dcterms:modified>
  <dc:subject>2025-2031年中国钕铁硼永磁材料市场调查研究及发展前景趋势分析报告</dc:subject>
  <dc:title>2025-2031年中国钕铁硼永磁材料市场调查研究及发展前景趋势分析报告</dc:title>
  <cp:keywords>2025-2031年中国钕铁硼永磁材料市场调查研究及发展前景趋势分析报告</cp:keywords>
  <dc:description>2025-2031年中国钕铁硼永磁材料市场调查研究及发展前景趋势分析报告</dc:description>
</cp:coreProperties>
</file>