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71aad4cb64422" w:history="1">
              <w:r>
                <w:rPr>
                  <w:rStyle w:val="Hyperlink"/>
                </w:rPr>
                <w:t>2025-2031年中国钢筋加工行业发展研究与市场前景报告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71aad4cb64422" w:history="1">
              <w:r>
                <w:rPr>
                  <w:rStyle w:val="Hyperlink"/>
                </w:rPr>
                <w:t>2025-2031年中国钢筋加工行业发展研究与市场前景报告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71aad4cb64422" w:history="1">
                <w:r>
                  <w:rPr>
                    <w:rStyle w:val="Hyperlink"/>
                  </w:rPr>
                  <w:t>https://www.20087.com/5/53/GangJinJiaGongShiChangQianJingFenXi.html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加工是对钢筋进行切割、弯曲、焊接等处理的工艺过程，广泛应用于建筑施工、基础设施建设和制造业等领域。近年来，随着建筑技术和自动化设备的进步，钢筋加工在精度、效率和安全性方面得到了明显提升。现代钢筋加工不仅具备高度自动化的生产设备和精密的加工工艺，还采用了先进的质量控制和管理系统，提升了其产品质量和生产效率。此外，定制化设计和多样化应用场景的兴起为用户提供了更多选择，满足了不同项目的需求。</w:t>
      </w:r>
      <w:r>
        <w:rPr>
          <w:rFonts w:hint="eastAsia"/>
        </w:rPr>
        <w:br/>
      </w:r>
      <w:r>
        <w:rPr>
          <w:rFonts w:hint="eastAsia"/>
        </w:rPr>
        <w:t>　　未来，钢筋加工将更加高效和智能化。一方面，新材料和新技术的应用将进一步丰富钢筋加工的功能和种类，例如开发具有更高强度和更低重量的新型钢筋材料，拓宽其应用范围。研究人员正在探索如何在钢筋加工中使用高强度合金以提升其性能。另一方面，随着智能制造和物联网（IoT）技术的发展，钢筋加工的生产和供应链管理将更加智能化，通过传感器实时监测生产和物流状态，优化资源配置和生产计划。此外，环保和可持续发展理念将在钢筋加工的设计和制造中得到更多重视，采用可再生材料和绿色生产工艺，减少对环境的影响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71aad4cb64422" w:history="1">
        <w:r>
          <w:rPr>
            <w:rStyle w:val="Hyperlink"/>
          </w:rPr>
          <w:t>2025-2031年中国钢筋加工行业发展研究与市场前景报告</w:t>
        </w:r>
      </w:hyperlink>
      <w:r>
        <w:rPr>
          <w:rFonts w:hint="eastAsia"/>
        </w:rPr>
        <w:t>》基于权威机构和相关协会的详实数据资料，系统分析了钢筋加工行业的市场规模、竞争格局及技术发展现状，并对钢筋加工未来趋势作出科学预测。报告梳理了钢筋加工产业链结构、消费需求变化和价格波动情况，重点评估了钢筋加工重点企业的市场表现与竞争态势，同时客观分析了钢筋加工技术创新方向、市场机遇及潜在风险。通过翔实的数据支持和直观的图表展示，为相关企业及投资者提供了可靠的决策参考，帮助把握钢筋加工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钢筋加工行业概述</w:t>
      </w:r>
      <w:r>
        <w:rPr>
          <w:rFonts w:hint="eastAsia"/>
        </w:rPr>
        <w:br/>
      </w:r>
      <w:r>
        <w:rPr>
          <w:rFonts w:hint="eastAsia"/>
        </w:rPr>
        <w:t>　　第一节 钢筋加工定义与分类</w:t>
      </w:r>
      <w:r>
        <w:rPr>
          <w:rFonts w:hint="eastAsia"/>
        </w:rPr>
        <w:br/>
      </w:r>
      <w:r>
        <w:rPr>
          <w:rFonts w:hint="eastAsia"/>
        </w:rPr>
        <w:t>　　第二节 钢筋加工应用领域</w:t>
      </w:r>
      <w:r>
        <w:rPr>
          <w:rFonts w:hint="eastAsia"/>
        </w:rPr>
        <w:br/>
      </w:r>
      <w:r>
        <w:rPr>
          <w:rFonts w:hint="eastAsia"/>
        </w:rPr>
        <w:t>　　第三节 钢筋加工行业经济指标分析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钢筋加工产业链及经营模式分析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三、钢筋加工销售模式及销售渠道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2019-2024年全球钢筋加工市场规模与趋势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主要国家与地区钢筋加工市场分析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2025-2031年全球钢筋加工行业发展趋势与前景预测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2024-2025年钢筋加工产能与投资动态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一、国内钢筋加工产能及利用情况</w:t>
      </w:r>
      <w:r>
        <w:rPr>
          <w:rFonts w:hint="eastAsia"/>
        </w:rPr>
        <w:br/>
      </w:r>
      <w:r>
        <w:rPr>
          <w:rFonts w:hint="eastAsia"/>
        </w:rPr>
        <w:t>　　　　二、钢筋加工产能扩张与投资动态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2025-2031年钢筋加工行业产量统计与趋势预测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一、2019-2024年钢筋加工行业产量数据统计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1、2019-2024年钢筋加工产量及增长趋势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2、2019-2024年钢筋加工细分产品产量及份额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二、影响钢筋加工产量的关键因素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三、2025-2031年钢筋加工产量预测</w:t>
      </w:r>
      <w:r>
        <w:rPr>
          <w:rFonts w:hint="eastAsia"/>
        </w:rPr>
        <w:br/>
      </w:r>
      <w:r>
        <w:rPr>
          <w:rFonts w:hint="eastAsia"/>
        </w:rPr>
        <w:t>　　第三节 2025-2031年钢筋加工市场需求与销售分析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一、2024-2025年钢筋加工行业需求现状</w:t>
      </w:r>
      <w:r>
        <w:rPr>
          <w:rFonts w:hint="eastAsia"/>
        </w:rPr>
        <w:br/>
      </w:r>
      <w:r>
        <w:rPr>
          <w:rFonts w:hint="eastAsia"/>
        </w:rPr>
        <w:t>　　　　二、钢筋加工客户群体与需求特点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三、2019-2024年钢筋加工行业销售规模分析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四、2025-2031年钢筋加工市场增长潜力与规模预测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钢筋加工细分市场分析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一、2024-2025年钢筋加工主要细分产品市场现状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钢筋加工下游应用与客户群体分析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一、2024-2025年钢筋加工各应用领域市场现状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2024-2025年钢筋加工行业技术发展现状及趋势分析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钢筋加工行业技术发展方向、趋势预测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钢筋加工价格机制与竞争策略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一、2019-2024年钢筋加工市场价格走势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钢筋加工定价策略与方法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2025-2031年钢筋加工价格竞争态势与趋势预测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2024-2025年重点区域钢筋加工市场发展概况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2019-2024年中国钢筋加工行业进出口情况分析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钢筋加工行业进口情况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一、2019-2024年钢筋加工进口规模及增长情况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二、钢筋加工主要进口来源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钢筋加工行业出口情况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一、2019-2024年钢筋加工出口规模及增长情况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二、钢筋加工主要出口目的地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2019-2024年中国钢筋加工行业总体发展与财务状况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2019-2024年中国钢筋加工行业规模情况</w:t>
      </w:r>
      <w:r>
        <w:rPr>
          <w:rFonts w:hint="eastAsia"/>
        </w:rPr>
        <w:br/>
      </w:r>
      <w:r>
        <w:rPr>
          <w:rFonts w:hint="eastAsia"/>
        </w:rPr>
        <w:t>　　　　一、钢筋加工行业企业数量规模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二、钢筋加工行业从业人员规模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三、钢筋加工行业市场敏感性分析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2019-2024年中国钢筋加工行业财务能力分析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一、钢筋加工行业盈利能力</w:t>
      </w:r>
      <w:r>
        <w:rPr>
          <w:rFonts w:hint="eastAsia"/>
        </w:rPr>
        <w:br/>
      </w:r>
      <w:r>
        <w:rPr>
          <w:rFonts w:hint="eastAsia"/>
        </w:rPr>
        <w:t>　　　　二、钢筋加工行业偿债能力</w:t>
      </w:r>
      <w:r>
        <w:rPr>
          <w:rFonts w:hint="eastAsia"/>
        </w:rPr>
        <w:br/>
      </w:r>
      <w:r>
        <w:rPr>
          <w:rFonts w:hint="eastAsia"/>
        </w:rPr>
        <w:t>　　　　三、钢筋加工行业营运能力</w:t>
      </w:r>
      <w:r>
        <w:rPr>
          <w:rFonts w:hint="eastAsia"/>
        </w:rPr>
        <w:br/>
      </w:r>
      <w:r>
        <w:rPr>
          <w:rFonts w:hint="eastAsia"/>
        </w:rPr>
        <w:t>　　　　四、钢筋加工行业发展能力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中国钢筋加工行业竞争格局分析</w:t>
      </w:r>
      <w:r>
        <w:rPr>
          <w:rFonts w:hint="eastAsia"/>
        </w:rPr>
        <w:br/>
      </w:r>
      <w:r>
        <w:rPr>
          <w:rFonts w:hint="eastAsia"/>
        </w:rPr>
        <w:t>　　第一节 钢筋加工行业竞争格局总览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2024-2025年钢筋加工行业竞争力分析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2019-2024年钢筋加工行业企业并购活动分析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2024-2025年钢筋加工行业会展与招投标活动分析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一、钢筋加工行业会展活动及其市场影响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2025年中国钢筋加工企业发展企业发展策略与建议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钢筋加工销售模式与渠道策略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钢筋加工品牌与市场推广策略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钢筋加工研发投入与技术创新能力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钢筋加工合作联盟与资源整合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中国钢筋加工行业风险与对策</w:t>
      </w:r>
      <w:r>
        <w:rPr>
          <w:rFonts w:hint="eastAsia"/>
        </w:rPr>
        <w:br/>
      </w:r>
      <w:r>
        <w:rPr>
          <w:rFonts w:hint="eastAsia"/>
        </w:rPr>
        <w:t>　　第一节 钢筋加工行业SWOT分析</w:t>
      </w:r>
      <w:r>
        <w:rPr>
          <w:rFonts w:hint="eastAsia"/>
        </w:rPr>
        <w:br/>
      </w:r>
      <w:r>
        <w:rPr>
          <w:rFonts w:hint="eastAsia"/>
        </w:rPr>
        <w:t>　　　　一、钢筋加工行业优势</w:t>
      </w:r>
      <w:r>
        <w:rPr>
          <w:rFonts w:hint="eastAsia"/>
        </w:rPr>
        <w:br/>
      </w:r>
      <w:r>
        <w:rPr>
          <w:rFonts w:hint="eastAsia"/>
        </w:rPr>
        <w:t>　　　　二、钢筋加工行业劣势</w:t>
      </w:r>
      <w:r>
        <w:rPr>
          <w:rFonts w:hint="eastAsia"/>
        </w:rPr>
        <w:br/>
      </w:r>
      <w:r>
        <w:rPr>
          <w:rFonts w:hint="eastAsia"/>
        </w:rPr>
        <w:t>　　　　三、钢筋加工市场机会</w:t>
      </w:r>
      <w:r>
        <w:rPr>
          <w:rFonts w:hint="eastAsia"/>
        </w:rPr>
        <w:br/>
      </w:r>
      <w:r>
        <w:rPr>
          <w:rFonts w:hint="eastAsia"/>
        </w:rPr>
        <w:t>　　　　四、钢筋加工市场威胁</w:t>
      </w:r>
      <w:r>
        <w:rPr>
          <w:rFonts w:hint="eastAsia"/>
        </w:rPr>
        <w:br/>
      </w:r>
      <w:r>
        <w:rPr>
          <w:rFonts w:hint="eastAsia"/>
        </w:rPr>
        <w:t>　　第二节 钢筋加工行业风险及对策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2025-2031年中国钢筋加工行业前景与发展趋势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2024-2025年钢筋加工行业发展环境分析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一、钢筋加工行业主管部门与监管体制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二、钢筋加工行业主要法律法规及政策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三、钢筋加工行业标准与质量监管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2025-2031年钢筋加工行业发展趋势与方向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2025-2031年钢筋加工行业发展潜力与机遇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中:智:林：钢筋加工行业发展建议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2019-2024年中国钢筋加工市场规模及增长情况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2019-2024年中国钢筋加工行业产能及增长趋势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2025-2031年中国钢筋加工行业产能预测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2019-2024年中国钢筋加工行业产量及增长趋势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2025-2031年中国钢筋加工行业产量预测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2025-2031年中国钢筋加工行业市场需求预测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**地区钢筋加工市场规模及增长情况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2019-2024年中国钢筋加工行业进口量及增速统计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2019-2024年中国钢筋加工行业出口量及增速统计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2025年钢筋加工行业壁垒</w:t>
      </w:r>
      <w:r>
        <w:rPr>
          <w:rFonts w:hint="eastAsia"/>
        </w:rPr>
        <w:br/>
      </w:r>
      <w:r>
        <w:rPr>
          <w:rFonts w:hint="eastAsia"/>
        </w:rPr>
        <w:t>　　图表 2025年钢筋加工市场前景分析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2025-2031年中国钢筋加工市场需求预测</w:t>
      </w:r>
      <w:r>
        <w:rPr>
          <w:rFonts w:hint="eastAsia"/>
        </w:rPr>
        <w:br/>
      </w:r>
      <w:r>
        <w:rPr>
          <w:rFonts w:hint="eastAsia"/>
        </w:rPr>
        <w:t>　　图表 2025年钢筋加工发展趋势预测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71aad4cb64422" w:history="1">
        <w:r>
          <w:rPr>
            <w:rStyle w:val="Hyperlink"/>
          </w:rPr>
          <w:t>2025-2031年中国钢筋加工行业发展研究与市场前景报告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71aad4cb64422" w:history="1">
        <w:r>
          <w:rPr>
            <w:rStyle w:val="Hyperlink"/>
          </w:rPr>
          <w:t>https://www.20087.com/5/53/GangJinJiaGongShiChangQianJingFenXi.html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热点：附近钢筋加工厂电话地址、钢筋加工棚、钢筋加工多少钱一吨最新价格、钢筋加工设备有哪些、钢筋加工机械、钢筋加工机械有哪些、钢材加工、钢筋加工厂、绳锯切割施工队伍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e123bad334d58" w:history="1">
      <w:r>
        <w:rPr>
          <w:rStyle w:val="Hyperlink"/>
        </w:rPr>
        <w:t>2025-2031年中国钢筋加工行业发展研究与市场前景报告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angJinJiaGongShiChangQianJingFenXi.html" TargetMode="External" Id="Rc1671aad4cb6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angJinJiaGongShiChangQianJingFenXi.html" TargetMode="External" Id="Ra05e123bad33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2025-05-18T00:31:52Z</dcterms:created>
  <dcterms:modified xsi:type="dcterms:W3CDTF">2025-05-18T01:31:52Z</dcterms:modified>
  <dc:subject>2025-2031年中国钢筋加工行业发展研究与市场前景报告</dc:subject>
  <dc:title>2025-2031年中国钢筋加工行业发展研究与市场前景报告</dc:title>
  <cp:keywords>2025-2031年中国钢筋加工行业发展研究与市场前景报告</cp:keywords>
  <dc:description>2025-2031年中国钢筋加工行业发展研究与市场前景报告</dc:description>
</cp:coreProperties>
</file>