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0e895582a4925" w:history="1">
              <w:r>
                <w:rPr>
                  <w:rStyle w:val="Hyperlink"/>
                </w:rPr>
                <w:t>2025年版中国钢筋加工市场现状调研与发展前景趋势分析报告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0e895582a4925" w:history="1">
              <w:r>
                <w:rPr>
                  <w:rStyle w:val="Hyperlink"/>
                </w:rPr>
                <w:t>2025年版中国钢筋加工市场现状调研与发展前景趋势分析报告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0e895582a4925" w:history="1">
                <w:r>
                  <w:rPr>
                    <w:rStyle w:val="Hyperlink"/>
                  </w:rPr>
                  <w:t>https://www.20087.com/M_NengYuanKuangChan/35/GangJinJiaGongHangYeQianJingFenXi.html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加工是对钢筋进行切割、弯曲、焊接等处理的工艺过程，广泛应用于建筑施工、基础设施建设和制造业等领域。近年来，随着建筑技术和自动化设备的进步，钢筋加工在精度、效率和安全性方面得到了明显提升。现代钢筋加工不仅具备高度自动化的生产设备和精密的加工工艺，还采用了先进的质量控制和管理系统，提升了其产品质量和生产效率。此外，定制化设计和多样化应用场景的兴起为用户提供了更多选择，满足了不同项目的需求。</w:t>
      </w:r>
      <w:r>
        <w:rPr>
          <w:rFonts w:hint="eastAsia"/>
        </w:rPr>
        <w:br/>
      </w:r>
      <w:r>
        <w:rPr>
          <w:rFonts w:hint="eastAsia"/>
        </w:rPr>
        <w:t>　　未来，钢筋加工将更加高效和智能化。一方面，新材料和新技术的应用将进一步丰富钢筋加工的功能和种类，例如开发具有更高强度和更低重量的新型钢筋材料，拓宽其应用范围。研究人员正在探索如何在钢筋加工中使用高强度合金以提升其性能。另一方面，随着智能制造和物联网（IoT）技术的发展，钢筋加工的生产和供应链管理将更加智能化，通过传感器实时监测生产和物流状态，优化资源配置和生产计划。此外，环保和可持续发展理念将在钢筋加工的设计和制造中得到更多重视，采用可再生材料和绿色生产工艺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0e895582a4925" w:history="1">
        <w:r>
          <w:rPr>
            <w:rStyle w:val="Hyperlink"/>
          </w:rPr>
          <w:t>2025年版中国钢筋加工市场现状调研与发展前景趋势分析报告</w:t>
        </w:r>
      </w:hyperlink>
      <w:r>
        <w:rPr>
          <w:rFonts w:hint="eastAsia"/>
        </w:rPr>
        <w:t>》通过对钢筋加工行业的全面调研，系统分析了钢筋加工市场规模、技术现状及未来发展方向，揭示了行业竞争格局的演变趋势与潜在问题。同时，报告评估了钢筋加工行业投资价值与效益，识别了发展中的主要挑战与机遇，并结合SWOT分析为投资者和企业提供了科学的战略建议。此外，报告重点聚焦钢筋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钢筋加工设备概述</w:t>
      </w:r>
      <w:r>
        <w:rPr>
          <w:rFonts w:hint="eastAsia"/>
        </w:rPr>
        <w:br/>
      </w:r>
      <w:r>
        <w:rPr>
          <w:rFonts w:hint="eastAsia"/>
        </w:rPr>
        <w:t>　　第一节 钢筋加工设备定义</w:t>
      </w:r>
      <w:r>
        <w:rPr>
          <w:rFonts w:hint="eastAsia"/>
        </w:rPr>
        <w:br/>
      </w:r>
      <w:r>
        <w:rPr>
          <w:rFonts w:hint="eastAsia"/>
        </w:rPr>
        <w:t>　　第二节 钢筋加工设备行业发展历程</w:t>
      </w:r>
      <w:r>
        <w:rPr>
          <w:rFonts w:hint="eastAsia"/>
        </w:rPr>
        <w:br/>
      </w:r>
      <w:r>
        <w:rPr>
          <w:rFonts w:hint="eastAsia"/>
        </w:rPr>
        <w:t>　　第三节 钢筋加工设备分类情况</w:t>
      </w:r>
      <w:r>
        <w:rPr>
          <w:rFonts w:hint="eastAsia"/>
        </w:rPr>
        <w:br/>
      </w:r>
      <w:r>
        <w:rPr>
          <w:rFonts w:hint="eastAsia"/>
        </w:rPr>
        <w:t>　　第四节 钢筋加工设备产业链分析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二、钢筋加工设备产业链模型分析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2020-2025年中国钢筋加工设备行业发展环境分析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钢筋加工设备行业相关政策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一、国家十三五产业政策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2020-2025年中国钢筋加工设备行业发展社会环境分析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中国钢筋加工设备生产现状分析</w:t>
      </w:r>
      <w:r>
        <w:rPr>
          <w:rFonts w:hint="eastAsia"/>
        </w:rPr>
        <w:br/>
      </w:r>
      <w:r>
        <w:rPr>
          <w:rFonts w:hint="eastAsia"/>
        </w:rPr>
        <w:t>　　第一节 钢筋加工设备行业总体规模</w:t>
      </w:r>
      <w:r>
        <w:rPr>
          <w:rFonts w:hint="eastAsia"/>
        </w:rPr>
        <w:br/>
      </w:r>
      <w:r>
        <w:rPr>
          <w:rFonts w:hint="eastAsia"/>
        </w:rPr>
        <w:t>　　第一节 钢筋加工设备产能概况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钢筋加工设备市场容量概况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钢筋加工设备产业的生命周期分析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钢筋加工设备产业供需情况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钢筋加工设备国内产品价格走势及影响因素分析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2025年我国钢筋加工设备行业发展现状分析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我国钢筋加工设备行业发展现状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一、钢筋加工设备行业品牌发展现状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二、钢筋加工设备行业需求市场现状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三、钢筋加工设备市场需求层次分析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四、我国钢筋加工设备市场走向分析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中国钢筋加工设备产品技术分析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一、2025年钢筋加工设备产品技术变化特点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二、2025年钢筋加工设备产品市场的新技术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三、2025年钢筋加工设备产品市场现状分析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中国钢筋加工设备行业存在的问题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一、钢筋加工设备产品市场存在的主要问题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二、国内钢筋加工设备产品市场的三大瓶颈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三、钢筋加工设备产品市场遭遇的规模难题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对中国钢筋加工设备市场的分析及思考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一、钢筋加工设备市场特点</w:t>
      </w:r>
      <w:r>
        <w:rPr>
          <w:rFonts w:hint="eastAsia"/>
        </w:rPr>
        <w:br/>
      </w:r>
      <w:r>
        <w:rPr>
          <w:rFonts w:hint="eastAsia"/>
        </w:rPr>
        <w:t>　　　　二、钢筋加工设备市场分析</w:t>
      </w:r>
      <w:r>
        <w:rPr>
          <w:rFonts w:hint="eastAsia"/>
        </w:rPr>
        <w:br/>
      </w:r>
      <w:r>
        <w:rPr>
          <w:rFonts w:hint="eastAsia"/>
        </w:rPr>
        <w:t>　　　　三、钢筋加工设备市场变化的方向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2025年中国钢筋加工设备行业发展概况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2025年中国钢筋加工设备行业发展态势分析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2025年中国钢筋加工设备行业发展特点分析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2025年中国钢筋加工设备行业市场供需分析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行业竞争结构分析国钢筋加工行业现状分析及前景规模预测报告2020-2025年一、现有企业间竞争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钢筋加工设备市场竞争策略分析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二、钢筋加工设备产品竞争策略分析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一、2025-2031年我国钢筋加工设备市场竞争趋势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二、2025-2031年钢筋加工设备行业竞争格局展望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三、2025-2031年钢筋加工设备行业竞争策略分析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钢筋加工设备行业投资与发展前景分析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2025年钢筋加工设备行业投资情况分析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钢筋加工设备行业投资机会分析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一、钢筋加工设备投资项目分析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二、可以投资的钢筋加工设备模式</w:t>
      </w:r>
      <w:r>
        <w:rPr>
          <w:rFonts w:hint="eastAsia"/>
        </w:rPr>
        <w:br/>
      </w:r>
      <w:r>
        <w:rPr>
          <w:rFonts w:hint="eastAsia"/>
        </w:rPr>
        <w:t>　　　　三、2025年钢筋加工设备投资机会</w:t>
      </w:r>
      <w:r>
        <w:rPr>
          <w:rFonts w:hint="eastAsia"/>
        </w:rPr>
        <w:br/>
      </w:r>
      <w:r>
        <w:rPr>
          <w:rFonts w:hint="eastAsia"/>
        </w:rPr>
        <w:t>　　　　四、2025年钢筋加工设备投资新方向</w:t>
      </w:r>
      <w:r>
        <w:rPr>
          <w:rFonts w:hint="eastAsia"/>
        </w:rPr>
        <w:br/>
      </w:r>
      <w:r>
        <w:rPr>
          <w:rFonts w:hint="eastAsia"/>
        </w:rPr>
        <w:t>　　第三节 钢筋加工设备行业发展前景分析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一、金融危机下钢筋加工设备市场的发展前景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二、2025年钢筋加工设备市场面临的发展商机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2025-2031年中国钢筋加工设备行业发展前景预测分析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2025-2031年中国钢筋加工设备行业发展预测分析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一、未来钢筋加工设备发展分析</w:t>
      </w:r>
      <w:r>
        <w:rPr>
          <w:rFonts w:hint="eastAsia"/>
        </w:rPr>
        <w:br/>
      </w:r>
      <w:r>
        <w:rPr>
          <w:rFonts w:hint="eastAsia"/>
        </w:rPr>
        <w:t>　　　　二、未来钢筋加工设备行业技术开发方向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钢筋加工设备上游原材料供应状况分析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钢筋加工设备行业上下游行业分析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三、行业新动态及其对钢筋加工设备行业的影响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四、行业竞争状况及其对钢筋加工设备行业的意义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四、行业新动态及其对钢筋加工设备行业的影响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五、行业竞争状况及其对钢筋加工设备行业的意义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2025-2031年钢筋加工设备行业发展趋势及投资风险分析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当前钢筋加工设备存在的问题</w:t>
      </w:r>
      <w:r>
        <w:rPr>
          <w:rFonts w:hint="eastAsia"/>
        </w:rPr>
        <w:br/>
      </w:r>
      <w:r>
        <w:rPr>
          <w:rFonts w:hint="eastAsia"/>
        </w:rPr>
        <w:t>　　第二节 钢筋加工设备未来发展预测分析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一、中国钢筋加工设备发展方向分析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二、2025-2031年中国钢筋加工设备行业发展规模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三、2025-2031年中国钢筋加工设备行业发展趋势预测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2025-2031年中国钢筋加工设备行业投资风险分析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钢筋加工设备国内重点生产厂家分析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天津市建科机械制造有限公司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嘉鹏机械科技（吴江）有限公司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济南金利得机械有限公司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廊坊凯博建设机械科技有限公司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巩义市金迪冶金设备公司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施耐尔机械（天津）有限公司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钢筋加工设备地区销售分析</w:t>
      </w:r>
      <w:r>
        <w:rPr>
          <w:rFonts w:hint="eastAsia"/>
        </w:rPr>
        <w:br/>
      </w:r>
      <w:r>
        <w:rPr>
          <w:rFonts w:hint="eastAsia"/>
        </w:rPr>
        <w:t>　　第一节 中国钢筋加工设备区域销售市场结构变化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钢筋加工设备“东北地区”销售分析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钢筋加工设备“华北地区”销售分析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钢筋加工设备“华南地区”销售分析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钢筋加工设备“华东地区”销售分析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钢筋加工设备“西南地区”销售分析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2025-2031年中国钢筋加工设备行业投资战略研究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2020-2025年中国钢筋加工设备行业投资策略分析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一、钢筋加工设备投资策略</w:t>
      </w:r>
      <w:r>
        <w:rPr>
          <w:rFonts w:hint="eastAsia"/>
        </w:rPr>
        <w:br/>
      </w:r>
      <w:r>
        <w:rPr>
          <w:rFonts w:hint="eastAsia"/>
        </w:rPr>
        <w:t>　　　　二、钢筋加工设备投资筹划策略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三、2025年钢筋加工设备品牌竞争战略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2025-2031年中国钢筋加工设备行业品牌建设策略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一、钢筋加工设备的规划</w:t>
      </w:r>
      <w:r>
        <w:rPr>
          <w:rFonts w:hint="eastAsia"/>
        </w:rPr>
        <w:br/>
      </w:r>
      <w:r>
        <w:rPr>
          <w:rFonts w:hint="eastAsia"/>
        </w:rPr>
        <w:t>　　　　二、钢筋加工设备的建设</w:t>
      </w:r>
      <w:r>
        <w:rPr>
          <w:rFonts w:hint="eastAsia"/>
        </w:rPr>
        <w:br/>
      </w:r>
      <w:r>
        <w:rPr>
          <w:rFonts w:hint="eastAsia"/>
        </w:rPr>
        <w:t>　　　　三、钢筋加工设备业成功之道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中国钢筋加工设备行业市场发展趋势预测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钢筋加工设备产品投资机会</w:t>
      </w:r>
      <w:r>
        <w:rPr>
          <w:rFonts w:hint="eastAsia"/>
        </w:rPr>
        <w:br/>
      </w:r>
      <w:r>
        <w:rPr>
          <w:rFonts w:hint="eastAsia"/>
        </w:rPr>
        <w:t>　　第三节 钢筋加工设备产品投资趋势分析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表4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2020-2025年我国钢筋加工设备行业工业总产值及增长情况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2020-2025年我国钢筋加工设备行业工业总产值及增长对比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2020-2025年我国钢筋加工设备行业资产合计及增长情况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2020-2025年我国钢筋加工设备行业资产合计及增长对比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图10 2025-2031年我国钢筋加工设备行业资产合计预测图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2020-2025年我国钢筋加工设备行业销售收入及增长对比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2020-2025年我国钢筋加工设备行业产销率及增长情况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2025-2031年我国钢筋加工设备行业销售收入预测图</w:t>
      </w:r>
      <w:r>
        <w:rPr>
          <w:rFonts w:hint="eastAsia"/>
        </w:rPr>
        <w:br/>
      </w:r>
      <w:r>
        <w:rPr>
          <w:rFonts w:hint="eastAsia"/>
        </w:rPr>
        <w:t>　　图表 15 行业生命周期及其特征</w:t>
      </w:r>
      <w:r>
        <w:rPr>
          <w:rFonts w:hint="eastAsia"/>
        </w:rPr>
        <w:br/>
      </w:r>
      <w:r>
        <w:rPr>
          <w:rFonts w:hint="eastAsia"/>
        </w:rPr>
        <w:t>　　图表 16 2025年中国钢筋产量分省市统计</w:t>
      </w:r>
      <w:r>
        <w:rPr>
          <w:rFonts w:hint="eastAsia"/>
        </w:rPr>
        <w:br/>
      </w:r>
      <w:r>
        <w:rPr>
          <w:rFonts w:hint="eastAsia"/>
        </w:rPr>
        <w:t>　　图表 17 2025年中国钢筋产量分省市统计</w:t>
      </w:r>
      <w:r>
        <w:rPr>
          <w:rFonts w:hint="eastAsia"/>
        </w:rPr>
        <w:br/>
      </w:r>
      <w:r>
        <w:rPr>
          <w:rFonts w:hint="eastAsia"/>
        </w:rPr>
        <w:t>　　图表 18 钢筋加工设备生产企业定价目标选择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19 钢筋加工设备企业对付竞争者降价的程序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钢筋加工设备行业环境“波特五力”分析模型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2025年钢筋加工设备投资结构</w:t>
      </w:r>
      <w:r>
        <w:rPr>
          <w:rFonts w:hint="eastAsia"/>
        </w:rPr>
        <w:br/>
      </w:r>
      <w:r>
        <w:rPr>
          <w:rFonts w:hint="eastAsia"/>
        </w:rPr>
        <w:t>　　图表 22 2025年我国钢筋加工设备行业不同所有制企业固定资产投资增速情况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2020-2025年我国钢筋加工设备行业资产合计及增长对比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2025年我国钢筋加工设备行业分地区固定资产投资增速情况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2024-2025年钢铁行业固定资产投资变化情况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26 2024-2025年钢铁工业增加值变化趋势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27 2024-2025年主要钢铁产品月产量情况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28 2024-2025年主要钢铁产品产量当月同比增长趋势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29 2024-2025年我国粗钢产量在全球粗钢总产量中占比变化情况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30 2024-2025年我国工业和钢铁工业当月增加值增长趋势比较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31 2024-2025年全国房屋累计施工、新开工面积及其同比增长趋势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32 2024-2025年我国汽车各月产销量同比增长趋势比较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33 2024-2025年主要耗钢工业增加值增长趋势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34 2025年主要耗钢产品产量同比增长情况</w:t>
      </w:r>
      <w:r>
        <w:rPr>
          <w:rFonts w:hint="eastAsia"/>
        </w:rPr>
        <w:br/>
      </w:r>
      <w:r>
        <w:rPr>
          <w:rFonts w:hint="eastAsia"/>
        </w:rPr>
        <w:t>　　图表 35 2024-2025年钢材表观消费量及同比增长趋势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36 2024-2025年国内钢材价格指数走势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37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38 2025-2031年我国钢筋加工设备行业工业总产值预测图</w:t>
      </w:r>
      <w:r>
        <w:rPr>
          <w:rFonts w:hint="eastAsia"/>
        </w:rPr>
        <w:br/>
      </w:r>
      <w:r>
        <w:rPr>
          <w:rFonts w:hint="eastAsia"/>
        </w:rPr>
        <w:t>　　图表 39 2025-2031年钢筋加工设备行业同业竞争风险及控制策略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近3年天津市建科机械制造有限公司资产负债率变化情况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近3年天津市建科机械制造有限公司产权比率变化情况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近3年天津市建科机械制造有限公司固定资产周转次数情况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近3年天津市建科机械制造有限公司流动资产周转次数变化情况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近3年天津市建科机械制造有限公司总资产周转次数变化情况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近3年天津市建科机械制造有限公司销售毛利率变化情况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近3年嘉鹏机械科技（吴江）有限公司资产负债率变化情况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近3年嘉鹏机械科技（吴江）有限公司产权比率变化情况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近3年嘉鹏机械科技（吴江）有限公司固定资产周转次数情况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近3年嘉鹏机械科技（吴江）有限公司流动资产周转次数变化情况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近3年嘉鹏机械科技（吴江）有限公司总资产周转次数变化情况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近3年嘉鹏机械科技（吴江）有限公司销售毛利率变化情况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近3年济南金利得机械有限公司资产负债率变化情况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近3年济南金利得机械有限公司产权比率变化情况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近3年济南金利得机械有限公司固定资产周转次数情况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近3年济南金利得机械有限公司流动资产周转次数变化情况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近3年济南金利得机械有限公司总资产周转次数变化情况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近3年济南金利得机械有限公司销售毛利率变化情况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近3年廊坊凯博建设机械科技有限公司资产负债率变化情况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近3年廊坊凯博建设机械科技有限公司产权比率变化情况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近3年廊坊凯博建设机械科技有限公司固定资产周转次数情况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近3年廊坊凯博建设机械科技有限公司流动资产周转次数变化情况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近3年廊坊凯博建设机械科技有限公司总资产周转次数变化情况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近3年廊坊凯博建设机械科技有限公司销售毛利率变化情况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近3年巩义市金迪冶金设备公司资产负债率变化情况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近3年巩义市金迪冶金设备公司产权比率变化情况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近3年巩义市金迪冶金设备公司固定资产周转次数情况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近3年巩义市金迪冶金设备公司流动资产周转次数变化情况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近3年巩义市金迪冶金设备公司总资产周转次数变化情况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近3年巩义市金迪冶金设备公司销售毛利率变化情况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近3年施耐尔机械（天津）有限公司资产负债率变化情况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近3年施耐尔机械（天津）有限公司产权比率变化情况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近3年施耐尔机械（天津）有限公司固定资产周转次数情况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近3年施耐尔机械（天津）有限公司流动资产周转次数变化情况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近3年施耐尔机械（天津）有限公司总资产周转次数变化情况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近3年施耐尔机械（天津）有限公司销售毛利率变化情况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2025年我国钢筋加工设备行业销售收不同地区占比</w:t>
      </w:r>
      <w:r>
        <w:rPr>
          <w:rFonts w:hint="eastAsia"/>
        </w:rPr>
        <w:br/>
      </w:r>
      <w:r>
        <w:rPr>
          <w:rFonts w:hint="eastAsia"/>
        </w:rPr>
        <w:t>　　图表 77 2020-2025年东北地区钢筋加工设备行业销售收入及增长情况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2020-2025年华北地区钢筋加工设备行业销售收入及增长情况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2020-2025年华南地区钢筋加工设备行业销售收入及增长情况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80 2020-2025年华东地区钢筋加工设备行业销售收入及增长情况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81 2020-2025年西北地区钢筋加工设备行业销售收入及增长情况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2020-2025年华中地区钢筋加工设备行业销售收入及增长情况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83 2020-2025年西南地区钢筋加工设备行业销售收入及增长情况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84 钢筋加工设备项目投资注意事项图</w:t>
      </w:r>
      <w:r>
        <w:rPr>
          <w:rFonts w:hint="eastAsia"/>
        </w:rPr>
        <w:br/>
      </w:r>
      <w:r>
        <w:rPr>
          <w:rFonts w:hint="eastAsia"/>
        </w:rPr>
        <w:t>　　图表 85 2025-2031年钢筋加工设备行业投资方向预测</w:t>
      </w:r>
      <w:r>
        <w:rPr>
          <w:rFonts w:hint="eastAsia"/>
        </w:rPr>
        <w:br/>
      </w:r>
      <w:r>
        <w:rPr>
          <w:rFonts w:hint="eastAsia"/>
        </w:rPr>
        <w:t>　　图表 86 钢筋加工设备行业生产开发策略</w:t>
      </w:r>
      <w:r>
        <w:rPr>
          <w:rFonts w:hint="eastAsia"/>
        </w:rPr>
        <w:br/>
      </w:r>
      <w:r>
        <w:rPr>
          <w:rFonts w:hint="eastAsia"/>
        </w:rPr>
        <w:t>　　图表 87 钢筋加工设备渠道策略示意图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2025-2031年我国钢筋加工设备行业资产合计预测结果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2025-2031年我国钢筋加工设备行业销售收入预测结果</w:t>
      </w:r>
      <w:r>
        <w:rPr>
          <w:rFonts w:hint="eastAsia"/>
        </w:rPr>
        <w:br/>
      </w:r>
      <w:r>
        <w:rPr>
          <w:rFonts w:hint="eastAsia"/>
        </w:rPr>
        <w:t>　　表格 3 2025-2031年我国钢筋加工设备行业工业总产值预测结果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近4年天津市建科机械制造有限公司资产负债率变化情况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近4年天津市建科机械制造有限公司产权比率变化情况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近4年天津市建科机械制造有限公司固定资产周转次数情况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近4年天津市建科机械制造有限公司流动资产周转次数变化情况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近4年天津市建科机械制造有限公司总资产周转次数变化情况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近4年天津市建科机械制造有限公司销售毛利率变化情况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近4年嘉鹏机械科技（吴江）有限公司资产负债率变化情况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近4年嘉鹏机械科技（吴江）有限公司产权比率变化情况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近4年嘉鹏机械科技（吴江）有限公司固定资产周转次数情况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近4年嘉鹏机械科技（吴江）有限公司流动资产周转次数变化情况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近4年嘉鹏机械科技（吴江）有限公司总资产周转次数变化情况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近4年嘉鹏机械科技（吴江）有限公司销售毛利率变化情况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近4年济南金利得机械有限公司资产负债率变化情况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近4年济南金利得机械有限公司产权比率变化情况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近4年济南金利得机械有限公司固定资产周转次数情况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近4年济南金利得机械有限公司流动资产周转次数变化情况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近4年济南金利得机械有限公司总资产周转次数变化情况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近4年济南金利得机械有限公司销售毛利率变化情况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近4年廊坊凯博建设机械科技有限公司资产负债率变化情况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近4年廊坊凯博建设机械科技有限公司产权比率变化情况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近4年廊坊凯博建设机械科技有限公司固定资产周转次数情况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近4年廊坊凯博建设机械科技有限公司流动资产周转次数变化情况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近4年廊坊凯博建设机械科技有限公司总资产周转次数变化情况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近4年廊坊凯博建设机械科技有限公司销售毛利率变化情况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近4年巩义市金迪冶金设备公司资产负债率变化情况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近4年巩义市金迪冶金设备公司产权比率变化情况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近4年巩义市金迪冶金设备公司固定资产周转次数情况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近4年巩义市金迪冶金设备公司流动资产周转次数变化情况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近4年巩义市金迪冶金设备公司总资产周转次数变化情况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近4年巩义市金迪冶金设备公司销售毛利率变化情况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近4年施耐尔机械（天津）有限公司资产负债率变化情况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近4年施耐尔机械（天津）有限公司产权比率变化情况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近4年施耐尔机械（天津）有限公司固定资产周转次数情况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近4年施耐尔机械（天津）有限公司流动资产周转次数变化情况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近4年施耐尔机械（天津）有限公司总资产周转次数变化情况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近4年施耐尔机械（天津）有限公司销售毛利率变化情况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2020-2025年同期东北地区钢筋加工设备行业产销能力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41 2020-2025年东北地区钢筋加工设备行业盈利能力表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42 2020-2025年同期华北地区钢筋加工设备行业产销能力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43 2020-2025年华北地区钢筋加工设备行业盈利能力表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45 2020-2025年华南地区钢筋加工设备行业盈利能力表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2020-2025年同期华东地区钢筋加工设备行业产销能力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47 2020-2025年华东地区钢筋加工设备行业盈利能力表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2020-2025年同期西北地区钢筋加工设备行业产销能力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49 2020-2025年西北地区钢筋加工设备行业盈利能力表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2020-2025年同期华中地区钢筋加工设备行业产销能力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51 2020-2025年华中地区钢筋加工设备行业盈利能力表</w:t>
      </w:r>
      <w:r>
        <w:rPr>
          <w:rFonts w:hint="eastAsia"/>
        </w:rPr>
        <w:br/>
      </w:r>
      <w:r>
        <w:rPr>
          <w:rFonts w:hint="eastAsia"/>
        </w:rPr>
        <w:t>　　表格 52 2020-2025年同期西南地区钢筋加工设备行业产销能力</w:t>
      </w:r>
      <w:r>
        <w:rPr>
          <w:rFonts w:hint="eastAsia"/>
        </w:rPr>
        <w:br/>
      </w:r>
      <w:r>
        <w:rPr>
          <w:rFonts w:hint="eastAsia"/>
        </w:rPr>
        <w:t>　　表格 53 2020-2025年西南地区钢筋加工设备行业盈利能力表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0e895582a4925" w:history="1">
        <w:r>
          <w:rPr>
            <w:rStyle w:val="Hyperlink"/>
          </w:rPr>
          <w:t>2025年版中国钢筋加工市场现状调研与发展前景趋势分析报告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0e895582a4925" w:history="1">
        <w:r>
          <w:rPr>
            <w:rStyle w:val="Hyperlink"/>
          </w:rPr>
          <w:t>https://www.20087.com/M_NengYuanKuangChan/35/GangJinJiaGongHangYeQianJingFenXi.html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热点：附近钢筋加工厂电话地址、钢筋加工棚、钢筋加工多少钱一吨最新价格、钢筋加工设备有哪些、钢筋加工机械、钢筋加工机械有哪些、钢材加工、钢筋加工厂、绳锯切割施工队伍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6ed8a2ed84f16" w:history="1">
      <w:r>
        <w:rPr>
          <w:rStyle w:val="Hyperlink"/>
        </w:rPr>
        <w:t>2025年版中国钢筋加工市场现状调研与发展前景趋势分析报告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GangJinJiaGongHangYeQianJingFenXi.html" TargetMode="External" Id="Recc0e895582a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GangJinJiaGongHangYeQianJingFenXi.html" TargetMode="External" Id="R1726ed8a2ed8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2025-03-25T06:28:00Z</dcterms:created>
  <dcterms:modified xsi:type="dcterms:W3CDTF">2025-03-25T07:28:00Z</dcterms:modified>
  <dc:subject>2025年版中国钢筋加工市场现状调研与发展前景趋势分析报告</dc:subject>
  <dc:title>2025年版中国钢筋加工市场现状调研与发展前景趋势分析报告</dc:title>
  <cp:keywords>2025年版中国钢筋加工市场现状调研与发展前景趋势分析报告</cp:keywords>
  <dc:description>2025年版中国钢筋加工市场现状调研与发展前景趋势分析报告</dc:description>
</cp:coreProperties>
</file>