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191e94df94aa2" w:history="1">
              <w:r>
                <w:rPr>
                  <w:rStyle w:val="Hyperlink"/>
                </w:rPr>
                <w:t>2025-2031年中国方钢市场调研及发展前景报告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191e94df94aa2" w:history="1">
              <w:r>
                <w:rPr>
                  <w:rStyle w:val="Hyperlink"/>
                </w:rPr>
                <w:t>2025-2031年中国方钢市场调研及发展前景报告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191e94df94aa2" w:history="1">
                <w:r>
                  <w:rPr>
                    <w:rStyle w:val="Hyperlink"/>
                  </w:rPr>
                  <w:t>https://www.20087.com/5/13/FangGangShiChangQianJing.html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钢作为钢材的一种，因其截面为方形或矩形而得名，广泛应用于建筑、机械制造、桥梁、管道支架等领域。近年来，随着建筑和基础设施项目的增加，方钢的需求量持续上升。高强度、高韧性、耐腐蚀的新型方钢材料，如低合金高强度钢，正逐步取代普通碳素钢，提高工程结构的安全性和耐久性。</w:t>
      </w:r>
      <w:r>
        <w:rPr>
          <w:rFonts w:hint="eastAsia"/>
        </w:rPr>
        <w:br/>
      </w:r>
      <w:r>
        <w:rPr>
          <w:rFonts w:hint="eastAsia"/>
        </w:rPr>
        <w:t>　　未来，方钢行业的发展将趋向于材料性能的优化和生产工艺的绿色化。高强度和高性能方钢的研发，将满足高层建筑、大跨度桥梁等工程对材料性能的更高要求。同时，节能减排技术的应用，如电弧炉炼钢、余热回收，将降低方钢生产的能耗和排放。此外，智能制造和数字化技术的引入，将提高方钢生产的效率和产品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191e94df94aa2" w:history="1">
        <w:r>
          <w:rPr>
            <w:rStyle w:val="Hyperlink"/>
          </w:rPr>
          <w:t>2025-2031年中国方钢市场调研及发展前景报告</w:t>
        </w:r>
      </w:hyperlink>
      <w:r>
        <w:rPr>
          <w:rFonts w:hint="eastAsia"/>
        </w:rPr>
        <w:t>》依托多年行业监测数据，结合方钢行业现状与未来前景，系统分析了方钢市场需求、市场规模、产业链结构、价格机制及细分市场特征。报告对方钢市场前景进行了客观评估，预测了方钢行业发展趋势，并详细解读了品牌竞争格局、市场集中度及重点企业的运营表现。此外，报告通过SWOT分析识别了方钢行业机遇与潜在风险，为投资者和决策者提供了科学、规范的战略建议，助力把握方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方钢产业市场概述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方钢行业关键成功要素</w:t>
      </w:r>
      <w:r>
        <w:rPr>
          <w:rFonts w:hint="eastAsia"/>
        </w:rPr>
        <w:br/>
      </w:r>
      <w:r>
        <w:rPr>
          <w:rFonts w:hint="eastAsia"/>
        </w:rPr>
        <w:t>　　第四节 方钢行业价值链分析</w:t>
      </w:r>
      <w:r>
        <w:rPr>
          <w:rFonts w:hint="eastAsia"/>
        </w:rPr>
        <w:br/>
      </w:r>
      <w:r>
        <w:rPr>
          <w:rFonts w:hint="eastAsia"/>
        </w:rPr>
        <w:t>　　第五节 方钢产业链分析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2024-2025年全球方钢市场现状及发展趋势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全球方钢市场现状及发展趋势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一、全球方钢产业发展阶段</w:t>
      </w:r>
      <w:r>
        <w:rPr>
          <w:rFonts w:hint="eastAsia"/>
        </w:rPr>
        <w:br/>
      </w:r>
      <w:r>
        <w:rPr>
          <w:rFonts w:hint="eastAsia"/>
        </w:rPr>
        <w:t>　　　　二、全球方钢产业竞争现状</w:t>
      </w:r>
      <w:r>
        <w:rPr>
          <w:rFonts w:hint="eastAsia"/>
        </w:rPr>
        <w:br/>
      </w:r>
      <w:r>
        <w:rPr>
          <w:rFonts w:hint="eastAsia"/>
        </w:rPr>
        <w:t>　　　　三、全球方钢产业投资状况</w:t>
      </w:r>
      <w:r>
        <w:rPr>
          <w:rFonts w:hint="eastAsia"/>
        </w:rPr>
        <w:br/>
      </w:r>
      <w:r>
        <w:rPr>
          <w:rFonts w:hint="eastAsia"/>
        </w:rPr>
        <w:t>　　　　四、全球方钢产业市场发展趋势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全球主要国家地区方钢市场现状及发展趋势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全球方钢市场经营模式现状及发展趋势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2024-2025年中国方钢产业链发展状况分析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中国方钢产业发展分析</w:t>
      </w:r>
      <w:r>
        <w:rPr>
          <w:rFonts w:hint="eastAsia"/>
        </w:rPr>
        <w:br/>
      </w:r>
      <w:r>
        <w:rPr>
          <w:rFonts w:hint="eastAsia"/>
        </w:rPr>
        <w:t>　　第一节 中国方钢产业发展现状</w:t>
      </w:r>
      <w:r>
        <w:rPr>
          <w:rFonts w:hint="eastAsia"/>
        </w:rPr>
        <w:br/>
      </w:r>
      <w:r>
        <w:rPr>
          <w:rFonts w:hint="eastAsia"/>
        </w:rPr>
        <w:t>　　第二节 中国方钢产业国际地位现状</w:t>
      </w:r>
      <w:r>
        <w:rPr>
          <w:rFonts w:hint="eastAsia"/>
        </w:rPr>
        <w:br/>
      </w:r>
      <w:r>
        <w:rPr>
          <w:rFonts w:hint="eastAsia"/>
        </w:rPr>
        <w:t>　　第三节 中国方钢产业经济运行现状</w:t>
      </w:r>
      <w:r>
        <w:rPr>
          <w:rFonts w:hint="eastAsia"/>
        </w:rPr>
        <w:br/>
      </w:r>
      <w:r>
        <w:rPr>
          <w:rFonts w:hint="eastAsia"/>
        </w:rPr>
        <w:t>　　第四节 中国方钢产业运营模式现状</w:t>
      </w:r>
      <w:r>
        <w:rPr>
          <w:rFonts w:hint="eastAsia"/>
        </w:rPr>
        <w:br/>
      </w:r>
      <w:r>
        <w:rPr>
          <w:rFonts w:hint="eastAsia"/>
        </w:rPr>
        <w:t>　　第五节 中国方钢产业存在的问题及发展障碍分析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中国方钢产业发展趋势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中国方钢市场现状及发展趋势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中国方钢市场供给状况</w:t>
      </w:r>
      <w:r>
        <w:rPr>
          <w:rFonts w:hint="eastAsia"/>
        </w:rPr>
        <w:br/>
      </w:r>
      <w:r>
        <w:rPr>
          <w:rFonts w:hint="eastAsia"/>
        </w:rPr>
        <w:t>　　第二节 中国方钢市场需求状况</w:t>
      </w:r>
      <w:r>
        <w:rPr>
          <w:rFonts w:hint="eastAsia"/>
        </w:rPr>
        <w:br/>
      </w:r>
      <w:r>
        <w:rPr>
          <w:rFonts w:hint="eastAsia"/>
        </w:rPr>
        <w:t>　　第三节 中国方钢市场结构状况</w:t>
      </w:r>
      <w:r>
        <w:rPr>
          <w:rFonts w:hint="eastAsia"/>
        </w:rPr>
        <w:br/>
      </w:r>
      <w:r>
        <w:rPr>
          <w:rFonts w:hint="eastAsia"/>
        </w:rPr>
        <w:t>　　第四节 中国方钢市场存在的问题及障碍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中国方钢市场发展潜力及发展趋势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中国方钢市场消费者行为状况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中国方钢产业基本竞争战略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四、方钢产业该战略的SWOT分析</w:t>
      </w:r>
      <w:r>
        <w:rPr>
          <w:rFonts w:hint="eastAsia"/>
        </w:rPr>
        <w:br/>
      </w:r>
      <w:r>
        <w:rPr>
          <w:rFonts w:hint="eastAsia"/>
        </w:rPr>
        <w:t>　　　　五、方钢产业该战略的典型企业分析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中国方钢产业市场竞争策略分析</w:t>
      </w:r>
      <w:r>
        <w:rPr>
          <w:rFonts w:hint="eastAsia"/>
        </w:rPr>
        <w:br/>
      </w:r>
      <w:r>
        <w:rPr>
          <w:rFonts w:hint="eastAsia"/>
        </w:rPr>
        <w:t>　　第一节 方钢产业市场五种竞争动力模式结构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方钢产业市场核心竞争力的塑造要素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方钢产业市场不同市场地位的竞争策略分析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方钢产业市场竞争案例分析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中国方钢产业市场营销策略竞争分析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中国方钢产业重点企业市场竞争策略研究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中国方钢产业市场发展预测</w:t>
      </w:r>
      <w:r>
        <w:rPr>
          <w:rFonts w:hint="eastAsia"/>
        </w:rPr>
        <w:br/>
      </w:r>
      <w:r>
        <w:rPr>
          <w:rFonts w:hint="eastAsia"/>
        </w:rPr>
        <w:t>　　第一节 中国方钢产业发展环境预测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中国方钢产业发展预测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中国方钢市场发展预测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一、2025-2031年中国方钢市场需求预测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二、2025-2031年中国方钢市场结构预测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三、2025-2031年中国方钢市场集中度预测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四、2025-2031年中国方钢市场供给预测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五、2025-2031年中国方钢市场价格预测</w:t>
      </w:r>
      <w:r>
        <w:rPr>
          <w:rFonts w:hint="eastAsia"/>
        </w:rPr>
        <w:br/>
      </w:r>
      <w:r>
        <w:rPr>
          <w:rFonts w:hint="eastAsia"/>
        </w:rPr>
        <w:t>　　第四节 中国方钢产业竞争发展趋势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中国方钢产业市场投资机会与风险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中国方钢产业市场投资优势分析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中国方钢产业市场投资劣势分析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中国方钢产业市场投资机会分析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中国方钢产业市场投资风险分析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中国方钢产业竞争战略建议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中国方钢产业竞争策略建议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中国方钢市场竞争策略建议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中:智:林:投资风险规避建议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方钢介绍</w:t>
      </w:r>
      <w:r>
        <w:rPr>
          <w:rFonts w:hint="eastAsia"/>
        </w:rPr>
        <w:br/>
      </w:r>
      <w:r>
        <w:rPr>
          <w:rFonts w:hint="eastAsia"/>
        </w:rPr>
        <w:t>　　图表 方钢图片</w:t>
      </w:r>
      <w:r>
        <w:rPr>
          <w:rFonts w:hint="eastAsia"/>
        </w:rPr>
        <w:br/>
      </w:r>
      <w:r>
        <w:rPr>
          <w:rFonts w:hint="eastAsia"/>
        </w:rPr>
        <w:t>　　图表 方钢产业链分析</w:t>
      </w:r>
      <w:r>
        <w:rPr>
          <w:rFonts w:hint="eastAsia"/>
        </w:rPr>
        <w:br/>
      </w:r>
      <w:r>
        <w:rPr>
          <w:rFonts w:hint="eastAsia"/>
        </w:rPr>
        <w:t>　　图表 方钢主要特点</w:t>
      </w:r>
      <w:r>
        <w:rPr>
          <w:rFonts w:hint="eastAsia"/>
        </w:rPr>
        <w:br/>
      </w:r>
      <w:r>
        <w:rPr>
          <w:rFonts w:hint="eastAsia"/>
        </w:rPr>
        <w:t>　　图表 方钢政策分析</w:t>
      </w:r>
      <w:r>
        <w:rPr>
          <w:rFonts w:hint="eastAsia"/>
        </w:rPr>
        <w:br/>
      </w:r>
      <w:r>
        <w:rPr>
          <w:rFonts w:hint="eastAsia"/>
        </w:rPr>
        <w:t>　　图表 方钢标准 技术</w:t>
      </w:r>
      <w:r>
        <w:rPr>
          <w:rFonts w:hint="eastAsia"/>
        </w:rPr>
        <w:br/>
      </w:r>
      <w:r>
        <w:rPr>
          <w:rFonts w:hint="eastAsia"/>
        </w:rPr>
        <w:t>　　图表 方钢最新消息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2019-2024年方钢行业市场容量统计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2019-2024年中国方钢行业市场规模及增长情况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2019-2024年中国方钢行业利润总额分析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方钢价格走势</w:t>
      </w:r>
      <w:r>
        <w:rPr>
          <w:rFonts w:hint="eastAsia"/>
        </w:rPr>
        <w:br/>
      </w:r>
      <w:r>
        <w:rPr>
          <w:rFonts w:hint="eastAsia"/>
        </w:rPr>
        <w:t>　　图表 2024年方钢成本和利润分析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2024年中国方钢行业竞争力分析</w:t>
      </w:r>
      <w:r>
        <w:rPr>
          <w:rFonts w:hint="eastAsia"/>
        </w:rPr>
        <w:br/>
      </w:r>
      <w:r>
        <w:rPr>
          <w:rFonts w:hint="eastAsia"/>
        </w:rPr>
        <w:t>　　图表 方钢优势</w:t>
      </w:r>
      <w:r>
        <w:rPr>
          <w:rFonts w:hint="eastAsia"/>
        </w:rPr>
        <w:br/>
      </w:r>
      <w:r>
        <w:rPr>
          <w:rFonts w:hint="eastAsia"/>
        </w:rPr>
        <w:t>　　图表 方钢劣势</w:t>
      </w:r>
      <w:r>
        <w:rPr>
          <w:rFonts w:hint="eastAsia"/>
        </w:rPr>
        <w:br/>
      </w:r>
      <w:r>
        <w:rPr>
          <w:rFonts w:hint="eastAsia"/>
        </w:rPr>
        <w:t>　　图表 方钢机会</w:t>
      </w:r>
      <w:r>
        <w:rPr>
          <w:rFonts w:hint="eastAsia"/>
        </w:rPr>
        <w:br/>
      </w:r>
      <w:r>
        <w:rPr>
          <w:rFonts w:hint="eastAsia"/>
        </w:rPr>
        <w:t>　　图表 方钢威胁</w:t>
      </w:r>
      <w:r>
        <w:rPr>
          <w:rFonts w:hint="eastAsia"/>
        </w:rPr>
        <w:br/>
      </w:r>
      <w:r>
        <w:rPr>
          <w:rFonts w:hint="eastAsia"/>
        </w:rPr>
        <w:t>　　图表 2019-2024年中国方钢行业盈利能力分析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2019-2024年中国方钢行业运营能力分析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2019-2024年中国方钢行业偿债能力分析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2019-2024年中国方钢行业发展能力分析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2019-2024年中国方钢行业经营效益分析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方钢品牌分析</w:t>
      </w:r>
      <w:r>
        <w:rPr>
          <w:rFonts w:hint="eastAsia"/>
        </w:rPr>
        <w:br/>
      </w:r>
      <w:r>
        <w:rPr>
          <w:rFonts w:hint="eastAsia"/>
        </w:rPr>
        <w:t>　　图表 方钢企业（一）概述</w:t>
      </w:r>
      <w:r>
        <w:rPr>
          <w:rFonts w:hint="eastAsia"/>
        </w:rPr>
        <w:br/>
      </w:r>
      <w:r>
        <w:rPr>
          <w:rFonts w:hint="eastAsia"/>
        </w:rPr>
        <w:t>　　图表 企业方钢业务分析</w:t>
      </w:r>
      <w:r>
        <w:rPr>
          <w:rFonts w:hint="eastAsia"/>
        </w:rPr>
        <w:br/>
      </w:r>
      <w:r>
        <w:rPr>
          <w:rFonts w:hint="eastAsia"/>
        </w:rPr>
        <w:t>　　图表 方钢企业（一）经营情况分析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方钢企业（二）简介</w:t>
      </w:r>
      <w:r>
        <w:rPr>
          <w:rFonts w:hint="eastAsia"/>
        </w:rPr>
        <w:br/>
      </w:r>
      <w:r>
        <w:rPr>
          <w:rFonts w:hint="eastAsia"/>
        </w:rPr>
        <w:t>　　图表 企业方钢业务</w:t>
      </w:r>
      <w:r>
        <w:rPr>
          <w:rFonts w:hint="eastAsia"/>
        </w:rPr>
        <w:br/>
      </w:r>
      <w:r>
        <w:rPr>
          <w:rFonts w:hint="eastAsia"/>
        </w:rPr>
        <w:t>　　图表 方钢企业（二）经营情况分析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方钢企业（三）概况</w:t>
      </w:r>
      <w:r>
        <w:rPr>
          <w:rFonts w:hint="eastAsia"/>
        </w:rPr>
        <w:br/>
      </w:r>
      <w:r>
        <w:rPr>
          <w:rFonts w:hint="eastAsia"/>
        </w:rPr>
        <w:t>　　图表 企业方钢业务情况</w:t>
      </w:r>
      <w:r>
        <w:rPr>
          <w:rFonts w:hint="eastAsia"/>
        </w:rPr>
        <w:br/>
      </w:r>
      <w:r>
        <w:rPr>
          <w:rFonts w:hint="eastAsia"/>
        </w:rPr>
        <w:t>　　图表 方钢企业（三）经营情况分析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方钢发展有利因素分析</w:t>
      </w:r>
      <w:r>
        <w:rPr>
          <w:rFonts w:hint="eastAsia"/>
        </w:rPr>
        <w:br/>
      </w:r>
      <w:r>
        <w:rPr>
          <w:rFonts w:hint="eastAsia"/>
        </w:rPr>
        <w:t>　　图表 方钢发展不利因素分析</w:t>
      </w:r>
      <w:r>
        <w:rPr>
          <w:rFonts w:hint="eastAsia"/>
        </w:rPr>
        <w:br/>
      </w:r>
      <w:r>
        <w:rPr>
          <w:rFonts w:hint="eastAsia"/>
        </w:rPr>
        <w:t>　　图表 进入方钢行业壁垒</w:t>
      </w:r>
      <w:r>
        <w:rPr>
          <w:rFonts w:hint="eastAsia"/>
        </w:rPr>
        <w:br/>
      </w:r>
      <w:r>
        <w:rPr>
          <w:rFonts w:hint="eastAsia"/>
        </w:rPr>
        <w:t>　　图表 2025-2031年中国方钢行业市场容量预测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2025-2031年中国方钢行业风险研究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2025-2031年中国方钢行业发展趋势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191e94df94aa2" w:history="1">
        <w:r>
          <w:rPr>
            <w:rStyle w:val="Hyperlink"/>
          </w:rPr>
          <w:t>2025-2031年中国方钢市场调研及发展前景报告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191e94df94aa2" w:history="1">
        <w:r>
          <w:rPr>
            <w:rStyle w:val="Hyperlink"/>
          </w:rPr>
          <w:t>https://www.20087.com/5/13/FangGangShiChangQianJing.html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热点：附近哪里有卖方钢的、方钢价格、方钢图片大全大图、方钢管规格表及重量、万能角钢、方钢图片、6米铝合金方管价格表、方钢管理论重量表大全、不锈钢方钢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e96e8bfbf42aa" w:history="1">
      <w:r>
        <w:rPr>
          <w:rStyle w:val="Hyperlink"/>
        </w:rPr>
        <w:t>2025-2031年中国方钢市场调研及发展前景报告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FangGangShiChangQianJing.html" TargetMode="External" Id="R2c8191e94df9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FangGangShiChangQianJing.html" TargetMode="External" Id="R491e96e8bfbf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2024-12-22T02:51:00Z</dcterms:created>
  <dcterms:modified xsi:type="dcterms:W3CDTF">2024-12-22T03:51:00Z</dcterms:modified>
  <dc:subject>2025-2031年中国方钢市场调研及发展前景报告</dc:subject>
  <dc:title>2025-2031年中国方钢市场调研及发展前景报告</dc:title>
  <cp:keywords>2025-2031年中国方钢市场调研及发展前景报告</cp:keywords>
  <dc:description>2025-2031年中国方钢市场调研及发展前景报告</dc:description>
</cp:coreProperties>
</file>