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aefcff736e44a0" w:history="1">
              <w:r>
                <w:rPr>
                  <w:rStyle w:val="Hyperlink"/>
                </w:rPr>
                <w:t>2026-2032年中国有色金属矿采选行业全面调研及发展趋势预测报告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aefcff736e44a0" w:history="1">
              <w:r>
                <w:rPr>
                  <w:rStyle w:val="Hyperlink"/>
                </w:rPr>
                <w:t>2026-2032年中国有色金属矿采选行业全面调研及发展趋势预测报告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2763035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aefcff736e44a0" w:history="1">
                <w:r>
                  <w:rPr>
                    <w:rStyle w:val="Hyperlink"/>
                  </w:rPr>
                  <w:t>https://www.20087.com/5/03/YouSeJinShuKuangCaiXuanFaZhanQuShi.html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色金属矿采选是从矿石中提取铜、铅、锌、锡、镍、钴等有色金属的过程。近年来，随着全球工业化和城市化进程的加速，对有色金属的需求持续上升，推动了有色金属矿采选行业的发展。技术方面，现代采矿技术如地下连续开采、露天开采和湿法冶金等的应用，提高了资源回收率和生产效率。同时，环保法规的加强促使行业转向更加环保的开采和选矿方法。</w:t>
      </w:r>
      <w:r>
        <w:rPr>
          <w:rFonts w:hint="eastAsia"/>
        </w:rPr>
        <w:br/>
      </w:r>
      <w:r>
        <w:rPr>
          <w:rFonts w:hint="eastAsia"/>
        </w:rPr>
        <w:t>　　未来，有色金属矿采选将更加注重智能化和绿色化。市场调研网指出，智能化方面，将采用自动化和机器人技术，实现矿山的远程监控和无人操作，提高生产安全和效率。绿色化方面，将推动尾矿综合利用和矿山生态修复项目，减少对环境的破坏，同时，开发低能耗、低污染的选矿技术和设备，实现资源的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aefcff736e44a0" w:history="1">
        <w:r>
          <w:rPr>
            <w:rStyle w:val="Hyperlink"/>
          </w:rPr>
          <w:t>2026-2032年中国有色金属矿采选行业全面调研及发展趋势预测报告</w:t>
        </w:r>
      </w:hyperlink>
      <w:r>
        <w:rPr>
          <w:rFonts w:hint="eastAsia"/>
        </w:rPr>
        <w:t>》，2025年有色金属矿采选行业市场规模达 亿元，预计2032年市场规模将达 亿元，期间年均复合增长率（CAGR）达 %。报告依托行业权威数据及长期市场监测信息，系统分析了有色金属矿采选行业的市场规模、供需关系、竞争格局及重点企业经营状况，并结合有色金属矿采选行业发展现状，科学预测了有色金属矿采选市场前景与技术发展方向。报告通过SWOT分析，揭示了有色金属矿采选行业机遇与潜在风险，为投资者提供了全面的现状分析与前景评估，助力挖掘投资价值并优化决策。同时，报告从投资、生产及营销等角度提出可行性建议，为有色金属矿采选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中国有色金属矿采选行业概况</w:t>
      </w:r>
      <w:r>
        <w:rPr>
          <w:rFonts w:hint="eastAsia"/>
        </w:rPr>
        <w:br/>
      </w:r>
      <w:r>
        <w:rPr>
          <w:rFonts w:hint="eastAsia"/>
        </w:rPr>
        <w:t>　　第一节 有色金属矿采选的相关介绍</w:t>
      </w:r>
      <w:r>
        <w:rPr>
          <w:rFonts w:hint="eastAsia"/>
        </w:rPr>
        <w:br/>
      </w:r>
      <w:r>
        <w:rPr>
          <w:rFonts w:hint="eastAsia"/>
        </w:rPr>
        <w:t>　　　　一、有色金属矿采选的概念</w:t>
      </w:r>
      <w:r>
        <w:rPr>
          <w:rFonts w:hint="eastAsia"/>
        </w:rPr>
        <w:br/>
      </w:r>
      <w:r>
        <w:rPr>
          <w:rFonts w:hint="eastAsia"/>
        </w:rPr>
        <w:t>　　　　二、有色金属矿采选的特点</w:t>
      </w:r>
      <w:r>
        <w:rPr>
          <w:rFonts w:hint="eastAsia"/>
        </w:rPr>
        <w:br/>
      </w:r>
      <w:r>
        <w:rPr>
          <w:rFonts w:hint="eastAsia"/>
        </w:rPr>
        <w:t>　　第二节 有色金属矿采选发展状况分析</w:t>
      </w:r>
      <w:r>
        <w:rPr>
          <w:rFonts w:hint="eastAsia"/>
        </w:rPr>
        <w:br/>
      </w:r>
      <w:r>
        <w:rPr>
          <w:rFonts w:hint="eastAsia"/>
        </w:rPr>
        <w:t>　　第三节 有色金属矿采选市场的特征分析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世界有色金属矿采选行业发展现状分析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2025-2026年世界有色金属矿采选行业发展概况</w:t>
      </w:r>
      <w:r>
        <w:rPr>
          <w:rFonts w:hint="eastAsia"/>
        </w:rPr>
        <w:br/>
      </w:r>
      <w:r>
        <w:rPr>
          <w:rFonts w:hint="eastAsia"/>
        </w:rPr>
        <w:t>　　第二节 2021-2026年世界有色金属矿采选主要区域运行分析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2026-2032年世界有色金属矿采选行业发展趋势预测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中国有色金属矿采选行业运行形势分析</w:t>
      </w:r>
      <w:r>
        <w:rPr>
          <w:rFonts w:hint="eastAsia"/>
        </w:rPr>
        <w:br/>
      </w:r>
      <w:r>
        <w:rPr>
          <w:rFonts w:hint="eastAsia"/>
        </w:rPr>
        <w:t>　　第一节 2025-2026年中国有色金属矿采选行业现状分析</w:t>
      </w:r>
      <w:r>
        <w:rPr>
          <w:rFonts w:hint="eastAsia"/>
        </w:rPr>
        <w:br/>
      </w:r>
      <w:r>
        <w:rPr>
          <w:rFonts w:hint="eastAsia"/>
        </w:rPr>
        <w:t>　　第二节 2025-2026年中国有色金属矿采选所属行业经济效益状况分析</w:t>
      </w:r>
      <w:r>
        <w:rPr>
          <w:rFonts w:hint="eastAsia"/>
        </w:rPr>
        <w:br/>
      </w:r>
      <w:r>
        <w:rPr>
          <w:rFonts w:hint="eastAsia"/>
        </w:rPr>
        <w:t>　　第三节 中国有色金属矿采选所属行业发展存在的问题与对策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中国有色金属矿采选行业市场运行动态分析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2021-2026年中国有色金属矿采选市场供需状况分析</w:t>
      </w:r>
      <w:r>
        <w:rPr>
          <w:rFonts w:hint="eastAsia"/>
        </w:rPr>
        <w:br/>
      </w:r>
      <w:r>
        <w:rPr>
          <w:rFonts w:hint="eastAsia"/>
        </w:rPr>
        <w:t>　　第二节 2021-2026年中国有色金属矿采选所属行业市场运行情况分析</w:t>
      </w:r>
      <w:r>
        <w:rPr>
          <w:rFonts w:hint="eastAsia"/>
        </w:rPr>
        <w:br/>
      </w:r>
      <w:r>
        <w:rPr>
          <w:rFonts w:hint="eastAsia"/>
        </w:rPr>
        <w:t>　　第三节 2021-2026年中国有色金属矿采选所属行业市场进、出口情况分析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有色金属矿采选行业竞争分析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第二节 2025-2026年中国有色金属矿采选行业竞争力分析</w:t>
      </w:r>
      <w:r>
        <w:rPr>
          <w:rFonts w:hint="eastAsia"/>
        </w:rPr>
        <w:br/>
      </w:r>
      <w:r>
        <w:rPr>
          <w:rFonts w:hint="eastAsia"/>
        </w:rPr>
        <w:t>　　第三节 2025-2026年中国有色金属矿采选行业技术创新竞争力分析</w:t>
      </w:r>
      <w:r>
        <w:rPr>
          <w:rFonts w:hint="eastAsia"/>
        </w:rPr>
        <w:br/>
      </w:r>
      <w:r>
        <w:rPr>
          <w:rFonts w:hint="eastAsia"/>
        </w:rPr>
        <w:t>　　第四节 2025-2026年中国有色金属矿采选行业市场竞争力评价</w:t>
      </w:r>
      <w:r>
        <w:rPr>
          <w:rFonts w:hint="eastAsia"/>
        </w:rPr>
        <w:br/>
      </w:r>
      <w:r>
        <w:rPr>
          <w:rFonts w:hint="eastAsia"/>
        </w:rPr>
        <w:t>　　第五节 2025-2026年中国有色金属矿采选行业竞争分析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有色金属矿采选企业竞争策略分析</w:t>
      </w:r>
      <w:r>
        <w:rPr>
          <w:rFonts w:hint="eastAsia"/>
        </w:rPr>
        <w:br/>
      </w:r>
      <w:r>
        <w:rPr>
          <w:rFonts w:hint="eastAsia"/>
        </w:rPr>
        <w:t>　　第一节 有色金属矿采选市场竞争策略分析</w:t>
      </w:r>
      <w:r>
        <w:rPr>
          <w:rFonts w:hint="eastAsia"/>
        </w:rPr>
        <w:br/>
      </w:r>
      <w:r>
        <w:rPr>
          <w:rFonts w:hint="eastAsia"/>
        </w:rPr>
        <w:t>　　第二节 有色金属矿采选企业竞争策略分析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2021-2026年有色金属矿采选重点企业分析</w:t>
      </w:r>
      <w:r>
        <w:rPr>
          <w:rFonts w:hint="eastAsia"/>
        </w:rPr>
        <w:br/>
      </w:r>
      <w:r>
        <w:rPr>
          <w:rFonts w:hint="eastAsia"/>
        </w:rPr>
        <w:t>　　第一节 中国铝业股份有限公司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紫金矿业集团股份有限公司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江西铜业股份有限公司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金堆城钼业股份有限公司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云南锡业股份有限公司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西部矿业股份有限公司</w:t>
      </w:r>
      <w:r>
        <w:rPr>
          <w:rFonts w:hint="eastAsia"/>
        </w:rPr>
        <w:br/>
      </w:r>
      <w:r>
        <w:rPr>
          <w:rFonts w:hint="eastAsia"/>
        </w:rPr>
        <w:t>　　第七节 中金黄金股份有限公司</w:t>
      </w:r>
      <w:r>
        <w:rPr>
          <w:rFonts w:hint="eastAsia"/>
        </w:rPr>
        <w:br/>
      </w:r>
      <w:r>
        <w:rPr>
          <w:rFonts w:hint="eastAsia"/>
        </w:rPr>
        <w:t>　　第八节 山东黄金矿业股份有限公司</w:t>
      </w:r>
      <w:r>
        <w:rPr>
          <w:rFonts w:hint="eastAsia"/>
        </w:rPr>
        <w:br/>
      </w:r>
      <w:r>
        <w:rPr>
          <w:rFonts w:hint="eastAsia"/>
        </w:rPr>
        <w:t>　　第九节 中金岭南有色金属股份有限公司</w:t>
      </w:r>
      <w:r>
        <w:rPr>
          <w:rFonts w:hint="eastAsia"/>
        </w:rPr>
        <w:br/>
      </w:r>
      <w:r>
        <w:rPr>
          <w:rFonts w:hint="eastAsia"/>
        </w:rPr>
        <w:t>　　第十节 云南驰宏锌锗股份有限公司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未来有色金属矿采选行业发展预测分析</w:t>
      </w:r>
      <w:r>
        <w:rPr>
          <w:rFonts w:hint="eastAsia"/>
        </w:rPr>
        <w:br/>
      </w:r>
      <w:r>
        <w:rPr>
          <w:rFonts w:hint="eastAsia"/>
        </w:rPr>
        <w:t>　　第一节 未来有色金属矿采选行业市场预测分析</w:t>
      </w:r>
      <w:r>
        <w:rPr>
          <w:rFonts w:hint="eastAsia"/>
        </w:rPr>
        <w:br/>
      </w:r>
      <w:r>
        <w:rPr>
          <w:rFonts w:hint="eastAsia"/>
        </w:rPr>
        <w:t>　　第二节 2026-2032年中国有色金属矿采选行业供需预测分析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2026-2032年中国有色金属矿采选趋势预测分析</w:t>
      </w:r>
      <w:r>
        <w:rPr>
          <w:rFonts w:hint="eastAsia"/>
        </w:rPr>
        <w:br/>
      </w:r>
      <w:r>
        <w:rPr>
          <w:rFonts w:hint="eastAsia"/>
        </w:rPr>
        <w:t>　　第一节 有色金属矿采选行业趋势预测分析</w:t>
      </w:r>
      <w:r>
        <w:rPr>
          <w:rFonts w:hint="eastAsia"/>
        </w:rPr>
        <w:br/>
      </w:r>
      <w:r>
        <w:rPr>
          <w:rFonts w:hint="eastAsia"/>
        </w:rPr>
        <w:t>　　第二节 2026-2032年有色金属矿采选市场趋势预测</w:t>
      </w:r>
      <w:r>
        <w:rPr>
          <w:rFonts w:hint="eastAsia"/>
        </w:rPr>
        <w:br/>
      </w:r>
      <w:r>
        <w:rPr>
          <w:rFonts w:hint="eastAsia"/>
        </w:rPr>
        <w:t>　　第三节 2026-2032年有色金属矿采选市场预测分析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有色金属矿采选行业投资环境分析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第四节 有色金属行业“十五五”规划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有色金属矿采选行业投资机会与风险</w:t>
      </w:r>
      <w:r>
        <w:rPr>
          <w:rFonts w:hint="eastAsia"/>
        </w:rPr>
        <w:br/>
      </w:r>
      <w:r>
        <w:rPr>
          <w:rFonts w:hint="eastAsia"/>
        </w:rPr>
        <w:t>　　第一节 2021-2026年中国有色金属矿采选投资吸引力分析</w:t>
      </w:r>
      <w:r>
        <w:rPr>
          <w:rFonts w:hint="eastAsia"/>
        </w:rPr>
        <w:br/>
      </w:r>
      <w:r>
        <w:rPr>
          <w:rFonts w:hint="eastAsia"/>
        </w:rPr>
        <w:t>　　第二节 2026-2032年中国有色金属矿采选行业投资机会分析</w:t>
      </w:r>
      <w:r>
        <w:rPr>
          <w:rFonts w:hint="eastAsia"/>
        </w:rPr>
        <w:br/>
      </w:r>
      <w:r>
        <w:rPr>
          <w:rFonts w:hint="eastAsia"/>
        </w:rPr>
        <w:t>　　第三节 有色金属矿采选行业投资效益分析</w:t>
      </w:r>
      <w:r>
        <w:rPr>
          <w:rFonts w:hint="eastAsia"/>
        </w:rPr>
        <w:br/>
      </w:r>
      <w:r>
        <w:rPr>
          <w:rFonts w:hint="eastAsia"/>
        </w:rPr>
        <w:t>　　第四节 有色金属矿采选行业投资前景及控制策略分析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有色金属矿采选行业投资规划建议研究</w:t>
      </w:r>
      <w:r>
        <w:rPr>
          <w:rFonts w:hint="eastAsia"/>
        </w:rPr>
        <w:br/>
      </w:r>
      <w:r>
        <w:rPr>
          <w:rFonts w:hint="eastAsia"/>
        </w:rPr>
        <w:t>　　第一节 有色金属矿采选行业投资前景研究</w:t>
      </w:r>
      <w:r>
        <w:rPr>
          <w:rFonts w:hint="eastAsia"/>
        </w:rPr>
        <w:br/>
      </w:r>
      <w:r>
        <w:rPr>
          <w:rFonts w:hint="eastAsia"/>
        </w:rPr>
        <w:t>　　第二节 有色金属矿采选行业投资规划建议研究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中国有色金属矿采选企业投资前景与规划分析</w:t>
      </w:r>
      <w:r>
        <w:rPr>
          <w:rFonts w:hint="eastAsia"/>
        </w:rPr>
        <w:br/>
      </w:r>
      <w:r>
        <w:rPr>
          <w:rFonts w:hint="eastAsia"/>
        </w:rPr>
        <w:t>　　第一节 2021-2026年中国有色金属矿采选企业战略分析</w:t>
      </w:r>
      <w:r>
        <w:rPr>
          <w:rFonts w:hint="eastAsia"/>
        </w:rPr>
        <w:br/>
      </w:r>
      <w:r>
        <w:rPr>
          <w:rFonts w:hint="eastAsia"/>
        </w:rPr>
        <w:t>　　第二节 2021-2026年中国有色金属矿采选企业盈利模式及品牌管理</w:t>
      </w:r>
      <w:r>
        <w:rPr>
          <w:rFonts w:hint="eastAsia"/>
        </w:rPr>
        <w:br/>
      </w:r>
      <w:r>
        <w:rPr>
          <w:rFonts w:hint="eastAsia"/>
        </w:rPr>
        <w:t>　　第三节 中.智.林.2021-2026年中国有色金属矿采选行业SWOT分析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aefcff736e44a0" w:history="1">
        <w:r>
          <w:rPr>
            <w:rStyle w:val="Hyperlink"/>
          </w:rPr>
          <w:t>2026-2032年中国有色金属矿采选行业全面调研及发展趋势预测报告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2763035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aefcff736e44a0" w:history="1">
        <w:r>
          <w:rPr>
            <w:rStyle w:val="Hyperlink"/>
          </w:rPr>
          <w:t>https://www.20087.com/5/03/YouSeJinShuKuangCaiXuanFaZhanQuShi.html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色金属矿分布在哪里、有色金属矿采选业、非金属矿采选业属于什么行业、有色金属矿采选业行业代码、有色金属行业包括哪些、有色金属矿采选业龙头企业、有色金属矿业、有色金属矿采选利润多少、铅锌矿属于有色金属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9f9c898d74436a" w:history="1">
      <w:r>
        <w:rPr>
          <w:rStyle w:val="Hyperlink"/>
        </w:rPr>
        <w:t>2026-2032年中国有色金属矿采选行业全面调研及发展趋势预测报告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3/YouSeJinShuKuangCaiXuanFaZhanQuShi.html" TargetMode="External" Id="R63aefcff736e44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3/YouSeJinShuKuangCaiXuanFaZhanQuShi.html" TargetMode="External" Id="Rcb9f9c898d7443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2026-07-23T07:38:00Z</dcterms:created>
  <dcterms:modified xsi:type="dcterms:W3CDTF">2026-07-23T08:38:00Z</dcterms:modified>
  <dc:subject>2026-2032年中国有色金属矿采选行业全面调研及发展趋势预测报告</dc:subject>
  <dc:title>2026-2032年中国有色金属矿采选行业全面调研及发展趋势预测报告</dc:title>
  <cp:keywords>2026-2032年中国有色金属矿采选行业全面调研及发展趋势预测报告</cp:keywords>
  <dc:description>2026-2032年中国有色金属矿采选行业全面调研及发展趋势预测报告</dc:description>
</cp:coreProperties>
</file>