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80b62e2e44819" w:history="1">
              <w:r>
                <w:rPr>
                  <w:rStyle w:val="Hyperlink"/>
                </w:rPr>
                <w:t>2026-2032年中国海洋采矿市场现状与发展前景预测报告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80b62e2e44819" w:history="1">
              <w:r>
                <w:rPr>
                  <w:rStyle w:val="Hyperlink"/>
                </w:rPr>
                <w:t>2026-2032年中国海洋采矿市场现状与发展前景预测报告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80b62e2e44819" w:history="1">
                <w:r>
                  <w:rPr>
                    <w:rStyle w:val="Hyperlink"/>
                  </w:rPr>
                  <w:t>https://www.20087.com/5/03/HaiYangCaiKuangXianZhuangYuQianJingFenXi.html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海洋采矿指从深海 seabed 提取多金属结核、富钴结壳及海底块状硫化物等矿产资源的技术活动，被视为满足未来清洁能源转型所需关键金属（如镍、钴、锰、稀土）的重要潜在来源。当前全球尚处于勘探与试采阶段，主要由国家主导项目或国际财团推进，依托遥控潜水器（ROV）、集矿机与扬矿系统构建初步作业链。技术难点集中于极端水深（4000–6000米）下的设备可靠性、沉积物扰动控制及矿物高效分离。与此同时，海洋采矿面临严峻的生态争议，国际社会对深海生物多样性保护、沉积物羽流扩散及长期环境影响高度关注，国际海底管理局（ISA）正加速制定开采规章，但监管框架尚未完全落地。</w:t>
      </w:r>
      <w:r>
        <w:rPr>
          <w:rFonts w:hint="eastAsia"/>
        </w:rPr>
        <w:br/>
      </w:r>
      <w:r>
        <w:rPr>
          <w:rFonts w:hint="eastAsia"/>
        </w:rPr>
        <w:t>　　未来，海洋采矿将围绕环境友好性、技术自主性与资源伦理展开系统性重构。绿色采矿理念将驱动低扰动集矿头、原位矿物富集及闭环水循环系统研发，最大限度减少生态足迹。人工智能与数字孪生技术将用于模拟采矿全过程，优化路径规划与风险预判。在政策层面，全球或将建立“深海资源收益共享机制”，确保发展中国家参与权益，并设立生态补偿基金。同时，陆基回收技术与材料替代研究的突破可能削弱对深海矿产的依赖，倒逼行业提升可持续标准。长远看，海洋采矿若要实现商业化，必须在技术创新、生态责任与国际治理之间达成精密平衡，其发展路径将深刻影响人类对公域资源的利用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80b62e2e44819" w:history="1">
        <w:r>
          <w:rPr>
            <w:rStyle w:val="Hyperlink"/>
          </w:rPr>
          <w:t>2026-2032年中国海洋采矿市场现状与发展前景预测报告</w:t>
        </w:r>
      </w:hyperlink>
      <w:r>
        <w:rPr>
          <w:rFonts w:hint="eastAsia"/>
        </w:rPr>
        <w:t>》依托多年行业监测数据，结合海洋采矿行业现状与未来前景，系统分析了海洋采矿市场需求、市场规模、产业链结构、价格机制及细分市场特征。报告对海洋采矿市场前景进行了客观评估，预测了海洋采矿行业发展趋势，并详细解读了品牌竞争格局、市场集中度及重点企业的运营表现。此外，报告通过SWOT分析识别了海洋采矿行业机遇与潜在风险，为投资者和决策者提供了科学、规范的战略建议，助力把握海洋采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海洋采矿产业概述</w:t>
      </w:r>
      <w:r>
        <w:rPr>
          <w:rFonts w:hint="eastAsia"/>
        </w:rPr>
        <w:br/>
      </w:r>
      <w:r>
        <w:rPr>
          <w:rFonts w:hint="eastAsia"/>
        </w:rPr>
        <w:t>　　第一节 海洋采矿定义与分类</w:t>
      </w:r>
      <w:r>
        <w:rPr>
          <w:rFonts w:hint="eastAsia"/>
        </w:rPr>
        <w:br/>
      </w:r>
      <w:r>
        <w:rPr>
          <w:rFonts w:hint="eastAsia"/>
        </w:rPr>
        <w:t>　　第二节 海洋采矿产业链结构及关键环节剖析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海洋采矿商业模式与盈利模式解析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海洋采矿经济指标与行业评估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全球海洋采矿市场发展综述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2020-2025年全球海洋采矿市场规模及增长趋势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主要国家与地区海洋采矿市场对比</w:t>
      </w:r>
      <w:r>
        <w:rPr>
          <w:rFonts w:hint="eastAsia"/>
        </w:rPr>
        <w:br/>
      </w:r>
      <w:r>
        <w:rPr>
          <w:rFonts w:hint="eastAsia"/>
        </w:rPr>
        <w:t>　　第三节 2026-2032年全球海洋采矿行业发展趋势与前景预测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国际海洋采矿市场发展趋势及对我国启示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二、对我国海洋采矿市场的借鉴意义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中国海洋采矿行业市场规模分析与预测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海洋采矿市场的总体规模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一、2020-2025年海洋采矿市场规模变化及趋势分析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二、2026年海洋采矿行业市场规模特点</w:t>
      </w:r>
      <w:r>
        <w:rPr>
          <w:rFonts w:hint="eastAsia"/>
        </w:rPr>
        <w:br/>
      </w:r>
      <w:r>
        <w:rPr>
          <w:rFonts w:hint="eastAsia"/>
        </w:rPr>
        <w:t>　　第二节 海洋采矿市场规模的构成</w:t>
      </w:r>
      <w:r>
        <w:rPr>
          <w:rFonts w:hint="eastAsia"/>
        </w:rPr>
        <w:br/>
      </w:r>
      <w:r>
        <w:rPr>
          <w:rFonts w:hint="eastAsia"/>
        </w:rPr>
        <w:t>　　　　一、海洋采矿客户群体特征与偏好分析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二、不同类型海洋采矿市场规模分布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三、各地区海洋采矿市场规模差异与特点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海洋采矿市场规模的预测与展望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一、未来几年海洋采矿市场规模增长预测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2025-2026年海洋采矿行业技术发展现状及趋势分析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海洋采矿行业技术发展现状分析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国内外海洋采矿行业技术差距分析及差距形成的主要原因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海洋采矿行业技术发展方向、趋势预测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提升海洋采矿行业技术能力策略建议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2020-2025年中国海洋采矿行业总体发展与财务状况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2020-2025年海洋采矿行业规模情况</w:t>
      </w:r>
      <w:r>
        <w:rPr>
          <w:rFonts w:hint="eastAsia"/>
        </w:rPr>
        <w:br/>
      </w:r>
      <w:r>
        <w:rPr>
          <w:rFonts w:hint="eastAsia"/>
        </w:rPr>
        <w:t>　　　　一、海洋采矿行业企业数量规模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二、海洋采矿行业从业人员规模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三、海洋采矿行业市场敏感性分析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2020-2025年海洋采矿行业财务能力分析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一、海洋采矿行业盈利能力</w:t>
      </w:r>
      <w:r>
        <w:rPr>
          <w:rFonts w:hint="eastAsia"/>
        </w:rPr>
        <w:br/>
      </w:r>
      <w:r>
        <w:rPr>
          <w:rFonts w:hint="eastAsia"/>
        </w:rPr>
        <w:t>　　　　二、海洋采矿行业偿债能力</w:t>
      </w:r>
      <w:r>
        <w:rPr>
          <w:rFonts w:hint="eastAsia"/>
        </w:rPr>
        <w:br/>
      </w:r>
      <w:r>
        <w:rPr>
          <w:rFonts w:hint="eastAsia"/>
        </w:rPr>
        <w:t>　　　　三、海洋采矿行业营运能力</w:t>
      </w:r>
      <w:r>
        <w:rPr>
          <w:rFonts w:hint="eastAsia"/>
        </w:rPr>
        <w:br/>
      </w:r>
      <w:r>
        <w:rPr>
          <w:rFonts w:hint="eastAsia"/>
        </w:rPr>
        <w:t>　　　　四、海洋采矿行业发展能力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中国海洋采矿行业细分市场调研与机会挖掘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海洋采矿细分市场（一）市场调研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海洋采矿细分市场（二）市场调研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中国海洋采矿行业区域市场调研分析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2020-2025年中国海洋采矿行业重点区域调研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一、重点地区（一）海洋采矿市场规模与特点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二、重点地区（二）海洋采矿市场规模及特点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三、重点地区（三）海洋采矿市场规模及特点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四、重点地区（四）海洋采矿市场规模及特点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不同区域海洋采矿市场的对比与启示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二、海洋采矿市场拓展策略与建议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中国海洋采矿行业的营销渠道与客户分析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海洋采矿行业渠道分析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二、各类渠道对海洋采矿行业的影响</w:t>
      </w:r>
      <w:r>
        <w:rPr>
          <w:rFonts w:hint="eastAsia"/>
        </w:rPr>
        <w:br/>
      </w:r>
      <w:r>
        <w:rPr>
          <w:rFonts w:hint="eastAsia"/>
        </w:rPr>
        <w:t>　　　　三、主要海洋采矿企业渠道策略研究</w:t>
      </w:r>
      <w:r>
        <w:rPr>
          <w:rFonts w:hint="eastAsia"/>
        </w:rPr>
        <w:br/>
      </w:r>
      <w:r>
        <w:rPr>
          <w:rFonts w:hint="eastAsia"/>
        </w:rPr>
        <w:t>　　第二节 海洋采矿行业客户分析与定位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中国海洋采矿行业竞争格局及策略选择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海洋采矿行业总体市场竞争状况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一、海洋采矿行业竞争结构分析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二、海洋采矿企业竞争格局与集中度评估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三、海洋采矿行业SWOT分析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海洋采矿行业重点企业调研分析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海洋采矿企业发展策略分析</w:t>
      </w:r>
      <w:r>
        <w:rPr>
          <w:rFonts w:hint="eastAsia"/>
        </w:rPr>
        <w:br/>
      </w:r>
      <w:r>
        <w:rPr>
          <w:rFonts w:hint="eastAsia"/>
        </w:rPr>
        <w:t>　　第一节 海洋采矿市场与销售策略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海洋采矿品牌战略思考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中国海洋采矿行业发展环境分析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二、海洋采矿行业主管部门、监管体制及相关政策法规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3、海洋采矿行业的主要法律、法规和政策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4、2026年海洋采矿行业法律法规和政策对行业的影响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二、海洋采矿消费者需求分析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一、海洋采矿技术的应用与创新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二、海洋采矿行业发展的技术趋势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2026-2032年海洋采矿行业展趋势预测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2026-2032年海洋采矿市场发展前景分析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一、海洋采矿市场发展潜力</w:t>
      </w:r>
      <w:r>
        <w:rPr>
          <w:rFonts w:hint="eastAsia"/>
        </w:rPr>
        <w:br/>
      </w:r>
      <w:r>
        <w:rPr>
          <w:rFonts w:hint="eastAsia"/>
        </w:rPr>
        <w:t>　　　　二、海洋采矿市场前景分析</w:t>
      </w:r>
      <w:r>
        <w:rPr>
          <w:rFonts w:hint="eastAsia"/>
        </w:rPr>
        <w:br/>
      </w:r>
      <w:r>
        <w:rPr>
          <w:rFonts w:hint="eastAsia"/>
        </w:rPr>
        <w:t>　　　　三、海洋采矿细分行业发展前景分析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2026-2032年海洋采矿发展趋势预测</w:t>
      </w:r>
      <w:r>
        <w:rPr>
          <w:rFonts w:hint="eastAsia"/>
        </w:rPr>
        <w:br/>
      </w:r>
      <w:r>
        <w:rPr>
          <w:rFonts w:hint="eastAsia"/>
        </w:rPr>
        <w:t>　　　　一、海洋采矿发展趋势预测</w:t>
      </w:r>
      <w:r>
        <w:rPr>
          <w:rFonts w:hint="eastAsia"/>
        </w:rPr>
        <w:br/>
      </w:r>
      <w:r>
        <w:rPr>
          <w:rFonts w:hint="eastAsia"/>
        </w:rPr>
        <w:t>　　　　二、海洋采矿市场规模预测</w:t>
      </w:r>
      <w:r>
        <w:rPr>
          <w:rFonts w:hint="eastAsia"/>
        </w:rPr>
        <w:br/>
      </w:r>
      <w:r>
        <w:rPr>
          <w:rFonts w:hint="eastAsia"/>
        </w:rPr>
        <w:t>　　　　三、海洋采矿细分市场发展趋势预测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未来海洋采矿行业挑战与机遇探讨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一、海洋采矿行业挑战</w:t>
      </w:r>
      <w:r>
        <w:rPr>
          <w:rFonts w:hint="eastAsia"/>
        </w:rPr>
        <w:br/>
      </w:r>
      <w:r>
        <w:rPr>
          <w:rFonts w:hint="eastAsia"/>
        </w:rPr>
        <w:t>　　　　二、海洋采矿行业机遇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海洋采矿行业研究结论及建议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对海洋采矿行业发展的建议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[^中智林^]对海洋采矿企业和投资者的建议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海洋采矿行业现状</w:t>
      </w:r>
      <w:r>
        <w:rPr>
          <w:rFonts w:hint="eastAsia"/>
        </w:rPr>
        <w:br/>
      </w:r>
      <w:r>
        <w:rPr>
          <w:rFonts w:hint="eastAsia"/>
        </w:rPr>
        <w:t>　　图表 海洋采矿行业产业链调研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2020-2025年海洋采矿行业市场容量统计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2020-2025年中国海洋采矿行业市场规模情况</w:t>
      </w:r>
      <w:r>
        <w:rPr>
          <w:rFonts w:hint="eastAsia"/>
        </w:rPr>
        <w:br/>
      </w:r>
      <w:r>
        <w:rPr>
          <w:rFonts w:hint="eastAsia"/>
        </w:rPr>
        <w:t>　　图表 海洋采矿行业动态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2020-2025年中国海洋采矿行业销售收入统计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2020-2025年中国海洋采矿行业盈利统计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2020-2025年中国海洋采矿行业利润总额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2020-2025年中国海洋采矿行业企业数量统计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2020-2025年中国海洋采矿行业竞争力分析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2020-2025年中国海洋采矿行业盈利能力分析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2020-2025年中国海洋采矿行业运营能力分析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2020-2025年中国海洋采矿行业偿债能力分析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2020-2025年中国海洋采矿行业发展能力分析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2020-2025年中国海洋采矿行业经营效益分析</w:t>
      </w:r>
      <w:r>
        <w:rPr>
          <w:rFonts w:hint="eastAsia"/>
        </w:rPr>
        <w:br/>
      </w:r>
      <w:r>
        <w:rPr>
          <w:rFonts w:hint="eastAsia"/>
        </w:rPr>
        <w:t>　　图表 海洋采矿行业竞争对手分析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**地区海洋采矿市场规模</w:t>
      </w:r>
      <w:r>
        <w:rPr>
          <w:rFonts w:hint="eastAsia"/>
        </w:rPr>
        <w:br/>
      </w:r>
      <w:r>
        <w:rPr>
          <w:rFonts w:hint="eastAsia"/>
        </w:rPr>
        <w:t>　　图表 **地区海洋采矿行业市场需求</w:t>
      </w:r>
      <w:r>
        <w:rPr>
          <w:rFonts w:hint="eastAsia"/>
        </w:rPr>
        <w:br/>
      </w:r>
      <w:r>
        <w:rPr>
          <w:rFonts w:hint="eastAsia"/>
        </w:rPr>
        <w:t>　　图表 **地区海洋采矿市场调研</w:t>
      </w:r>
      <w:r>
        <w:rPr>
          <w:rFonts w:hint="eastAsia"/>
        </w:rPr>
        <w:br/>
      </w:r>
      <w:r>
        <w:rPr>
          <w:rFonts w:hint="eastAsia"/>
        </w:rPr>
        <w:t>　　图表 **地区海洋采矿行业市场需求分析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**地区海洋采矿市场规模</w:t>
      </w:r>
      <w:r>
        <w:rPr>
          <w:rFonts w:hint="eastAsia"/>
        </w:rPr>
        <w:br/>
      </w:r>
      <w:r>
        <w:rPr>
          <w:rFonts w:hint="eastAsia"/>
        </w:rPr>
        <w:t>　　图表 **地区海洋采矿行业市场需求</w:t>
      </w:r>
      <w:r>
        <w:rPr>
          <w:rFonts w:hint="eastAsia"/>
        </w:rPr>
        <w:br/>
      </w:r>
      <w:r>
        <w:rPr>
          <w:rFonts w:hint="eastAsia"/>
        </w:rPr>
        <w:t>　　图表 **地区海洋采矿市场调研</w:t>
      </w:r>
      <w:r>
        <w:rPr>
          <w:rFonts w:hint="eastAsia"/>
        </w:rPr>
        <w:br/>
      </w:r>
      <w:r>
        <w:rPr>
          <w:rFonts w:hint="eastAsia"/>
        </w:rPr>
        <w:t>　　图表 **地区海洋采矿行业市场需求分析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海洋采矿重点企业（一）基本信息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海洋采矿重点企业（一）经营情况分析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海洋采矿重点企业（一）盈利能力情况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海洋采矿重点企业（一）偿债能力情况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海洋采矿重点企业（一）运营能力情况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海洋采矿重点企业（一）成长能力情况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海洋采矿重点企业（二）基本信息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海洋采矿重点企业（二）经营情况分析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海洋采矿重点企业（二）盈利能力情况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海洋采矿重点企业（二）偿债能力情况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海洋采矿重点企业（二）运营能力情况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海洋采矿重点企业（二）成长能力情况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2026-2032年中国海洋采矿行业信息化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2026-2032年中国海洋采矿行业市场容量预测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2026-2032年中国海洋采矿行业市场规模预测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2026-2032年中国海洋采矿行业风险分析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2026-2032年中国海洋采矿市场前景分析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2026-2032年中国海洋采矿行业发展趋势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80b62e2e44819" w:history="1">
        <w:r>
          <w:rPr>
            <w:rStyle w:val="Hyperlink"/>
          </w:rPr>
          <w:t>2026-2032年中国海洋采矿市场现状与发展前景预测报告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80b62e2e44819" w:history="1">
        <w:r>
          <w:rPr>
            <w:rStyle w:val="Hyperlink"/>
          </w:rPr>
          <w:t>https://www.20087.com/5/03/HaiYangCaiKuangXianZhuangYuQianJingFenXi.html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9e0a331934d07" w:history="1">
      <w:r>
        <w:rPr>
          <w:rStyle w:val="Hyperlink"/>
        </w:rPr>
        <w:t>2026-2032年中国海洋采矿市场现状与发展前景预测报告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HaiYangCaiKuangXianZhuangYuQianJingFenXi.html" TargetMode="External" Id="R68a80b62e2e4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HaiYangCaiKuangXianZhuangYuQianJingFenXi.html" TargetMode="External" Id="R0549e0a33193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2025-12-23T04:56:02Z</dcterms:created>
  <dcterms:modified xsi:type="dcterms:W3CDTF">2025-12-23T05:56:02Z</dcterms:modified>
  <dc:subject>2026-2032年中国海洋采矿市场现状与发展前景预测报告</dc:subject>
  <dc:title>2026-2032年中国海洋采矿市场现状与发展前景预测报告</dc:title>
  <cp:keywords>2026-2032年中国海洋采矿市场现状与发展前景预测报告</cp:keywords>
  <dc:description>2026-2032年中国海洋采矿市场现状与发展前景预测报告</dc:description>
</cp:coreProperties>
</file>